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83109">
      <w:pPr>
        <w:pStyle w:val="11"/>
        <w:adjustRightInd w:val="0"/>
        <w:snapToGrid w:val="0"/>
        <w:spacing w:before="0" w:beforeLines="0" w:beforeAutospacing="0" w:after="0" w:afterLines="0" w:afterAutospacing="0" w:line="580" w:lineRule="exact"/>
        <w:jc w:val="both"/>
        <w:rPr>
          <w:rFonts w:hint="default" w:ascii="Times New Roman" w:hAnsi="Times New Roman" w:eastAsia="黑体" w:cs="Times New Roman"/>
          <w:szCs w:val="32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E2417DD">
      <w:pPr>
        <w:adjustRightInd w:val="0"/>
        <w:snapToGrid w:val="0"/>
        <w:spacing w:beforeLines="0" w:afterLines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hint="default" w:eastAsia="方正小标宋简体"/>
          <w:sz w:val="44"/>
          <w:szCs w:val="44"/>
          <w:lang w:val="en-US" w:eastAsia="zh-CN"/>
        </w:rPr>
        <w:t>2026年</w:t>
      </w:r>
      <w:r>
        <w:rPr>
          <w:rFonts w:eastAsia="方正小标宋简体"/>
          <w:sz w:val="44"/>
          <w:szCs w:val="44"/>
        </w:rPr>
        <w:t>高新技术企业认定申报核实意见表</w:t>
      </w:r>
    </w:p>
    <w:p w14:paraId="1455CBC1">
      <w:pPr>
        <w:widowControl/>
        <w:adjustRightInd w:val="0"/>
        <w:snapToGrid w:val="0"/>
        <w:spacing w:beforeLines="0" w:afterLines="0" w:line="580" w:lineRule="exact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推荐单位（加盖公章）：        </w:t>
      </w:r>
    </w:p>
    <w:tbl>
      <w:tblPr>
        <w:tblStyle w:val="13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322"/>
        <w:gridCol w:w="538"/>
        <w:gridCol w:w="1690"/>
        <w:gridCol w:w="151"/>
        <w:gridCol w:w="269"/>
        <w:gridCol w:w="678"/>
        <w:gridCol w:w="1325"/>
      </w:tblGrid>
      <w:tr w14:paraId="4013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654C273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企业名称</w:t>
            </w:r>
          </w:p>
        </w:tc>
        <w:tc>
          <w:tcPr>
            <w:tcW w:w="7243" w:type="dxa"/>
            <w:gridSpan w:val="8"/>
            <w:vAlign w:val="center"/>
          </w:tcPr>
          <w:p w14:paraId="757468F5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5329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10" w:type="dxa"/>
            <w:vMerge w:val="restart"/>
            <w:vAlign w:val="center"/>
          </w:tcPr>
          <w:p w14:paraId="67DC09E9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注册登记地址</w:t>
            </w:r>
          </w:p>
        </w:tc>
        <w:tc>
          <w:tcPr>
            <w:tcW w:w="2592" w:type="dxa"/>
            <w:gridSpan w:val="2"/>
            <w:vMerge w:val="restart"/>
            <w:vAlign w:val="center"/>
          </w:tcPr>
          <w:p w14:paraId="2480801F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7D66B07A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  <w:t>实际经营地址</w:t>
            </w:r>
          </w:p>
        </w:tc>
        <w:tc>
          <w:tcPr>
            <w:tcW w:w="2272" w:type="dxa"/>
            <w:gridSpan w:val="3"/>
            <w:vAlign w:val="center"/>
          </w:tcPr>
          <w:p w14:paraId="52F9BB83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3BFE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B29BC8C">
            <w:pPr>
              <w:adjustRightInd w:val="0"/>
              <w:snapToGrid w:val="0"/>
              <w:spacing w:beforeLines="0" w:afterLines="0" w:line="500" w:lineRule="exact"/>
            </w:pPr>
          </w:p>
        </w:tc>
        <w:tc>
          <w:tcPr>
            <w:tcW w:w="2592" w:type="dxa"/>
            <w:gridSpan w:val="2"/>
            <w:vMerge w:val="continue"/>
            <w:vAlign w:val="center"/>
          </w:tcPr>
          <w:p w14:paraId="0E1C2224">
            <w:pPr>
              <w:adjustRightInd w:val="0"/>
              <w:snapToGrid w:val="0"/>
              <w:spacing w:beforeLines="0" w:afterLines="0" w:line="500" w:lineRule="exact"/>
            </w:pPr>
          </w:p>
        </w:tc>
        <w:tc>
          <w:tcPr>
            <w:tcW w:w="2379" w:type="dxa"/>
            <w:gridSpan w:val="3"/>
            <w:vAlign w:val="center"/>
          </w:tcPr>
          <w:p w14:paraId="45F6646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color w:val="auto"/>
                <w:sz w:val="24"/>
                <w:u w:val="none"/>
                <w:lang w:val="en-US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  <w:t>经营</w:t>
            </w: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/>
              </w:rPr>
              <w:t>场地面积（m</w:t>
            </w:r>
            <w:r>
              <w:rPr>
                <w:rFonts w:hint="default" w:ascii="Times New Roman" w:eastAsia="仿宋_GB2312"/>
                <w:color w:val="auto"/>
                <w:sz w:val="24"/>
                <w:u w:val="none"/>
                <w:vertAlign w:val="superscript"/>
                <w:lang w:val="en-US"/>
              </w:rPr>
              <w:t>2</w:t>
            </w: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/>
              </w:rPr>
              <w:t>）</w:t>
            </w:r>
          </w:p>
        </w:tc>
        <w:tc>
          <w:tcPr>
            <w:tcW w:w="2272" w:type="dxa"/>
            <w:gridSpan w:val="3"/>
            <w:vAlign w:val="center"/>
          </w:tcPr>
          <w:p w14:paraId="44745A0B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sz w:val="24"/>
                <w:lang w:val="en-US"/>
              </w:rPr>
            </w:pPr>
          </w:p>
        </w:tc>
      </w:tr>
      <w:tr w14:paraId="62E5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4FF30FD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企业运营情况</w:t>
            </w:r>
          </w:p>
        </w:tc>
        <w:tc>
          <w:tcPr>
            <w:tcW w:w="2592" w:type="dxa"/>
            <w:gridSpan w:val="2"/>
            <w:vAlign w:val="center"/>
          </w:tcPr>
          <w:p w14:paraId="29CD8D8E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30DAA0EA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sz w:val="24"/>
                <w:lang w:eastAsia="zh-CN"/>
              </w:rPr>
            </w:pPr>
            <w:r>
              <w:rPr>
                <w:rFonts w:hint="default" w:ascii="Times New Roman" w:eastAsia="仿宋_GB2312"/>
                <w:sz w:val="24"/>
                <w:lang w:eastAsia="zh-CN"/>
              </w:rPr>
              <w:t>是否选择告知承诺制</w:t>
            </w:r>
          </w:p>
        </w:tc>
        <w:tc>
          <w:tcPr>
            <w:tcW w:w="2272" w:type="dxa"/>
            <w:gridSpan w:val="3"/>
            <w:vAlign w:val="center"/>
          </w:tcPr>
          <w:p w14:paraId="03170A04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49BA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297732A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8"/>
          </w:tcPr>
          <w:p w14:paraId="32FBE531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5B92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47DD3E54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企业申报的高新</w:t>
            </w:r>
          </w:p>
          <w:p w14:paraId="4D1E862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pacing w:val="-20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技术产品（服务）</w:t>
            </w:r>
          </w:p>
        </w:tc>
        <w:tc>
          <w:tcPr>
            <w:tcW w:w="7243" w:type="dxa"/>
            <w:gridSpan w:val="8"/>
            <w:vAlign w:val="center"/>
          </w:tcPr>
          <w:p w14:paraId="68F4DEB0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00E1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04E8DD4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  <w:lang w:eastAsia="zh-CN"/>
              </w:rPr>
            </w:pPr>
            <w:r>
              <w:rPr>
                <w:rFonts w:hint="default" w:ascii="Times New Roman" w:eastAsia="仿宋_GB2312"/>
                <w:sz w:val="24"/>
                <w:lang w:eastAsia="zh-CN"/>
              </w:rPr>
              <w:t>重点检查企业</w:t>
            </w: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0FC8B5CE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_GB2312"/>
                <w:color w:val="auto"/>
                <w:sz w:val="24"/>
                <w:u w:val="none"/>
                <w:lang w:val="en-US" w:eastAsia="zh-CN"/>
              </w:rPr>
              <w:t>参保人数是否小于等于3人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3A59B1BB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018A2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4E126DE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13BA6891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近三个会计年度的研发费用总额小于100万元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40AF9491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1E13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E008909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2426D802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企业使用的知识产权全部为受让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48487A17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  <w:szCs w:val="24"/>
              </w:rPr>
              <w:t>□是□否</w:t>
            </w:r>
          </w:p>
        </w:tc>
      </w:tr>
      <w:tr w14:paraId="00CD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073058B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top"/>
          </w:tcPr>
          <w:p w14:paraId="5030AA3E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  <w:t>是否已被列入失信被执行人名单，失信信息尚未删除</w:t>
            </w:r>
          </w:p>
        </w:tc>
        <w:tc>
          <w:tcPr>
            <w:tcW w:w="2003" w:type="dxa"/>
            <w:gridSpan w:val="2"/>
            <w:shd w:val="clear" w:color="auto" w:fill="auto"/>
            <w:vAlign w:val="top"/>
          </w:tcPr>
          <w:p w14:paraId="38E0551D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30AE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D68186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1676DF1E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全部知识产权是否为申报当年集中取得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686AFA61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  <w:szCs w:val="24"/>
              </w:rPr>
              <w:t>□是□否</w:t>
            </w:r>
          </w:p>
        </w:tc>
      </w:tr>
      <w:tr w14:paraId="5009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19184D5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主营产品（服务）</w:t>
            </w:r>
          </w:p>
          <w:p w14:paraId="0A7B11B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情况</w:t>
            </w:r>
          </w:p>
        </w:tc>
        <w:tc>
          <w:tcPr>
            <w:tcW w:w="5240" w:type="dxa"/>
            <w:gridSpan w:val="6"/>
            <w:vAlign w:val="center"/>
          </w:tcPr>
          <w:p w14:paraId="63BB192F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实际生产的主营产品（服务）与申请书中提报的高新技术产品（服务）内容是否一致</w:t>
            </w:r>
          </w:p>
        </w:tc>
        <w:tc>
          <w:tcPr>
            <w:tcW w:w="2003" w:type="dxa"/>
            <w:gridSpan w:val="2"/>
          </w:tcPr>
          <w:p w14:paraId="02DC6EED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     □否</w:t>
            </w:r>
          </w:p>
        </w:tc>
      </w:tr>
      <w:tr w14:paraId="6C1F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46D0A1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7243" w:type="dxa"/>
            <w:gridSpan w:val="8"/>
            <w:vAlign w:val="center"/>
          </w:tcPr>
          <w:p w14:paraId="76DDDC0A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如不一致请具体说明情况，实地考察企业主营产品（服务）为：</w:t>
            </w:r>
          </w:p>
        </w:tc>
      </w:tr>
      <w:tr w14:paraId="29DD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4A7A27F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研发能力与组织</w:t>
            </w:r>
          </w:p>
          <w:p w14:paraId="501B2B10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管理水平</w:t>
            </w:r>
          </w:p>
        </w:tc>
        <w:tc>
          <w:tcPr>
            <w:tcW w:w="3130" w:type="dxa"/>
            <w:gridSpan w:val="3"/>
            <w:vAlign w:val="center"/>
          </w:tcPr>
          <w:p w14:paraId="4B645180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5"/>
            <w:vAlign w:val="center"/>
          </w:tcPr>
          <w:p w14:paraId="348A157A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5605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246BB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 w14:paraId="27B35E26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4"/>
            <w:vAlign w:val="center"/>
          </w:tcPr>
          <w:p w14:paraId="13327641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     □否</w:t>
            </w:r>
          </w:p>
        </w:tc>
      </w:tr>
      <w:tr w14:paraId="60C9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C33AF1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40FAEED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研发机构</w:t>
            </w:r>
          </w:p>
        </w:tc>
        <w:tc>
          <w:tcPr>
            <w:tcW w:w="4973" w:type="dxa"/>
            <w:gridSpan w:val="7"/>
          </w:tcPr>
          <w:p w14:paraId="4397BF50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□国家级   □省级  □地市级   □未认定</w:t>
            </w:r>
          </w:p>
        </w:tc>
      </w:tr>
      <w:tr w14:paraId="5CF7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C1A36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7E5804C2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是否有研发费用辅助专账</w:t>
            </w:r>
          </w:p>
        </w:tc>
        <w:tc>
          <w:tcPr>
            <w:tcW w:w="1325" w:type="dxa"/>
            <w:vAlign w:val="center"/>
          </w:tcPr>
          <w:p w14:paraId="2881C017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5F49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7FF118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3ADADBF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vAlign w:val="center"/>
          </w:tcPr>
          <w:p w14:paraId="14800EA8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71F6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310" w:type="dxa"/>
            <w:vMerge w:val="restart"/>
            <w:shd w:val="clear" w:color="auto" w:fill="auto"/>
            <w:vAlign w:val="center"/>
          </w:tcPr>
          <w:p w14:paraId="452EC95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color w:val="auto"/>
                <w:sz w:val="24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</w:rPr>
              <w:t>知识产权情况</w:t>
            </w:r>
          </w:p>
        </w:tc>
        <w:tc>
          <w:tcPr>
            <w:tcW w:w="5918" w:type="dxa"/>
            <w:gridSpan w:val="7"/>
            <w:shd w:val="clear" w:color="auto" w:fill="auto"/>
            <w:vAlign w:val="center"/>
          </w:tcPr>
          <w:p w14:paraId="199A342A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color w:val="auto"/>
                <w:sz w:val="24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</w:rPr>
              <w:t>实际情况与申报书中是否一致（如有软件著作权，需核实相应软件的实际运行情况）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8C03E53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  <w:szCs w:val="24"/>
              </w:rPr>
              <w:t>□是□否</w:t>
            </w:r>
          </w:p>
        </w:tc>
      </w:tr>
      <w:tr w14:paraId="1A44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1C01317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科技成果转化情况</w:t>
            </w:r>
          </w:p>
        </w:tc>
        <w:tc>
          <w:tcPr>
            <w:tcW w:w="5918" w:type="dxa"/>
            <w:gridSpan w:val="7"/>
            <w:vAlign w:val="center"/>
          </w:tcPr>
          <w:p w14:paraId="62CA5972">
            <w:pPr>
              <w:adjustRightInd w:val="0"/>
              <w:snapToGrid w:val="0"/>
              <w:spacing w:beforeLines="0" w:afterLines="0" w:line="500" w:lineRule="exact"/>
              <w:rPr>
                <w:rFonts w:hint="default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default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default" w:eastAsia="仿宋_GB2312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z w:val="24"/>
              </w:rPr>
              <w:t>年实际情况与申报书中证明材料是否一致</w:t>
            </w:r>
          </w:p>
        </w:tc>
        <w:tc>
          <w:tcPr>
            <w:tcW w:w="1325" w:type="dxa"/>
            <w:vAlign w:val="center"/>
          </w:tcPr>
          <w:p w14:paraId="75E59F01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□是□否</w:t>
            </w:r>
          </w:p>
        </w:tc>
      </w:tr>
      <w:tr w14:paraId="335A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3983D8B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企业技术创新活动</w:t>
            </w:r>
          </w:p>
        </w:tc>
        <w:tc>
          <w:tcPr>
            <w:tcW w:w="2592" w:type="dxa"/>
            <w:gridSpan w:val="2"/>
            <w:vAlign w:val="center"/>
          </w:tcPr>
          <w:p w14:paraId="6A1A539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default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default" w:eastAsia="仿宋_GB2312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z w:val="24"/>
              </w:rPr>
              <w:t>年度实际</w:t>
            </w:r>
          </w:p>
          <w:p w14:paraId="383314CA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实施研发项目情况</w:t>
            </w:r>
          </w:p>
        </w:tc>
        <w:tc>
          <w:tcPr>
            <w:tcW w:w="4651" w:type="dxa"/>
            <w:gridSpan w:val="6"/>
            <w:vAlign w:val="center"/>
          </w:tcPr>
          <w:p w14:paraId="25A9ED90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   项；地市及区县级  项；企业自立   项</w:t>
            </w:r>
          </w:p>
        </w:tc>
      </w:tr>
      <w:tr w14:paraId="1E99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01E592C8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174CAAC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hint="default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 w14:paraId="063466C4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□是□否</w:t>
            </w:r>
          </w:p>
        </w:tc>
      </w:tr>
      <w:tr w14:paraId="6D62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310" w:type="dxa"/>
            <w:vAlign w:val="center"/>
          </w:tcPr>
          <w:p w14:paraId="589E7697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企业人员情况</w:t>
            </w:r>
          </w:p>
        </w:tc>
        <w:tc>
          <w:tcPr>
            <w:tcW w:w="5918" w:type="dxa"/>
            <w:gridSpan w:val="7"/>
            <w:vAlign w:val="center"/>
          </w:tcPr>
          <w:p w14:paraId="7600D986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hint="default" w:eastAsia="仿宋_GB2312"/>
                <w:sz w:val="24"/>
              </w:rPr>
              <w:t>202</w:t>
            </w:r>
            <w:r>
              <w:rPr>
                <w:rFonts w:hint="default" w:eastAsia="仿宋_GB2312"/>
                <w:sz w:val="24"/>
                <w:lang w:val="en-US" w:eastAsia="zh-CN"/>
              </w:rPr>
              <w:t>5</w:t>
            </w:r>
            <w:r>
              <w:rPr>
                <w:rFonts w:hint="default" w:eastAsia="仿宋_GB2312"/>
                <w:sz w:val="24"/>
              </w:rPr>
              <w:t>年企业职工与科技人员实际情况与申报书中是否一致</w:t>
            </w:r>
          </w:p>
        </w:tc>
        <w:tc>
          <w:tcPr>
            <w:tcW w:w="1325" w:type="dxa"/>
            <w:vAlign w:val="center"/>
          </w:tcPr>
          <w:p w14:paraId="1ADDA78F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□是□否</w:t>
            </w:r>
          </w:p>
        </w:tc>
      </w:tr>
      <w:tr w14:paraId="5506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310" w:type="dxa"/>
            <w:vMerge w:val="restart"/>
            <w:vAlign w:val="center"/>
          </w:tcPr>
          <w:p w14:paraId="06EFE2E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其他</w:t>
            </w:r>
          </w:p>
        </w:tc>
        <w:tc>
          <w:tcPr>
            <w:tcW w:w="5918" w:type="dxa"/>
            <w:gridSpan w:val="7"/>
          </w:tcPr>
          <w:p w14:paraId="587844CB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4"/>
                <w:u w:val="none"/>
                <w:lang w:val="en-US" w:eastAsia="zh-CN"/>
              </w:rPr>
              <w:t>所有审计报告是否真实赋码</w:t>
            </w:r>
          </w:p>
        </w:tc>
        <w:tc>
          <w:tcPr>
            <w:tcW w:w="1325" w:type="dxa"/>
          </w:tcPr>
          <w:p w14:paraId="0EBF45C8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sz w:val="24"/>
                <w:u w:val="none"/>
              </w:rPr>
            </w:pPr>
            <w:r>
              <w:rPr>
                <w:rFonts w:hint="default" w:ascii="仿宋_GB2312" w:eastAsia="仿宋_GB2312"/>
                <w:sz w:val="24"/>
                <w:u w:val="none"/>
              </w:rPr>
              <w:t>□是□否</w:t>
            </w:r>
          </w:p>
        </w:tc>
      </w:tr>
      <w:tr w14:paraId="3326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6397DA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7243" w:type="dxa"/>
            <w:gridSpan w:val="8"/>
          </w:tcPr>
          <w:p w14:paraId="1FED6533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sz w:val="24"/>
                <w:u w:val="none"/>
                <w:lang w:val="en-US" w:eastAsia="zh-CN"/>
              </w:rPr>
            </w:pPr>
            <w:r>
              <w:rPr>
                <w:rFonts w:hint="default" w:ascii="仿宋_GB2312" w:eastAsia="仿宋_GB2312"/>
                <w:sz w:val="24"/>
                <w:u w:val="none"/>
                <w:lang w:val="en-US" w:eastAsia="zh-CN"/>
              </w:rPr>
              <w:t>需说明的其他情况。</w:t>
            </w:r>
          </w:p>
        </w:tc>
      </w:tr>
    </w:tbl>
    <w:p w14:paraId="12CCC8A0">
      <w:pPr>
        <w:adjustRightInd w:val="0"/>
        <w:snapToGrid w:val="0"/>
        <w:spacing w:beforeLines="0" w:afterLines="0" w:line="580" w:lineRule="exact"/>
        <w:rPr>
          <w:rFonts w:hint="default" w:eastAsia="仿宋_GB2312"/>
          <w:sz w:val="24"/>
          <w:lang w:eastAsia="zh-CN"/>
        </w:rPr>
      </w:pPr>
      <w:r>
        <w:rPr>
          <w:rFonts w:eastAsia="仿宋_GB2312"/>
          <w:b/>
          <w:sz w:val="24"/>
        </w:rPr>
        <w:t>备注：本表必须现场核实填写</w:t>
      </w:r>
      <w:r>
        <w:rPr>
          <w:rFonts w:hint="default" w:eastAsia="仿宋_GB2312"/>
          <w:b/>
          <w:sz w:val="24"/>
          <w:lang w:eastAsia="zh-CN"/>
        </w:rPr>
        <w:t>，表格样式不可随意更改。</w:t>
      </w:r>
    </w:p>
    <w:p w14:paraId="469377ED">
      <w:pPr>
        <w:adjustRightInd w:val="0"/>
        <w:snapToGrid w:val="0"/>
        <w:spacing w:beforeLines="0" w:afterLines="0" w:line="5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核实人员（签名）：                        工作单位（必须填写）：            </w:t>
      </w:r>
    </w:p>
    <w:p w14:paraId="6DAAD291">
      <w:pPr>
        <w:adjustRightInd w:val="0"/>
        <w:snapToGrid w:val="0"/>
        <w:spacing w:beforeLines="0" w:afterLines="0" w:line="5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联系方式（必须填写）：                               时间：202</w:t>
      </w:r>
      <w:r>
        <w:rPr>
          <w:rFonts w:hint="default" w:eastAsia="仿宋_GB2312"/>
          <w:sz w:val="24"/>
          <w:lang w:val="en-US" w:eastAsia="zh-CN"/>
        </w:rPr>
        <w:t>6</w:t>
      </w:r>
      <w:r>
        <w:rPr>
          <w:rFonts w:eastAsia="仿宋_GB2312"/>
          <w:sz w:val="24"/>
        </w:rPr>
        <w:t>年 月  日</w:t>
      </w:r>
    </w:p>
    <w:sectPr>
      <w:footerReference r:id="rId3" w:type="default"/>
      <w:footerReference r:id="rId4" w:type="even"/>
      <w:pgSz w:w="11907" w:h="16840"/>
      <w:pgMar w:top="2098" w:right="1531" w:bottom="1985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4CA6EF97-3708-4E55-B252-F2F94AFC8A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0E61EB9-934F-40D0-BD0F-0403E7CD1ADD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E9D9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B3E35"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9FE66C5"/>
    <w:rsid w:val="2A30285B"/>
    <w:rsid w:val="2B560448"/>
    <w:rsid w:val="2C6D7C13"/>
    <w:rsid w:val="2C9B66D9"/>
    <w:rsid w:val="2D022E5E"/>
    <w:rsid w:val="2E204D3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8D2FD0"/>
    <w:rsid w:val="389D50C4"/>
    <w:rsid w:val="39702A11"/>
    <w:rsid w:val="3C6E4331"/>
    <w:rsid w:val="3D6968AF"/>
    <w:rsid w:val="3D9077EA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7A52A28"/>
    <w:rsid w:val="68091DC3"/>
    <w:rsid w:val="68897ED5"/>
    <w:rsid w:val="68CD1043"/>
    <w:rsid w:val="6A6E6628"/>
    <w:rsid w:val="6AD519D7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655</Words>
  <Characters>683</Characters>
  <Lines>49</Lines>
  <Paragraphs>14</Paragraphs>
  <TotalTime>3</TotalTime>
  <ScaleCrop>false</ScaleCrop>
  <LinksUpToDate>false</LinksUpToDate>
  <CharactersWithSpaces>787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阳光果粒陈</cp:lastModifiedBy>
  <cp:lastPrinted>2026-05-28T08:33:00Z</cp:lastPrinted>
  <dcterms:modified xsi:type="dcterms:W3CDTF">2026-06-08T10:27:27Z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BE5934FFFA3B40E4AF690F1C3F060B7B_13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