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8"/>
          <w:szCs w:val="28"/>
        </w:rPr>
        <w:instrText xml:space="preserve">ADDIN CNKISM.UserStyle</w:instrText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附件1</w:t>
      </w: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枣庄市墨子创新奖申报书</w:t>
      </w:r>
    </w:p>
    <w:p>
      <w:pPr>
        <w:jc w:val="center"/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（领军企业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 w:bidi="ar"/>
        </w:rPr>
        <w:t>类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）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ind w:firstLine="960" w:firstLineChars="300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企业名称：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（盖章） </w:t>
      </w:r>
    </w:p>
    <w:p>
      <w:pPr>
        <w:ind w:firstLine="960" w:firstLineChars="300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  <w:t>产业领域：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</w:t>
      </w:r>
    </w:p>
    <w:p>
      <w:pPr>
        <w:ind w:firstLine="960" w:firstLineChars="300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</w:t>
      </w:r>
    </w:p>
    <w:p>
      <w:pPr>
        <w:ind w:firstLine="960" w:firstLineChars="300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填报时间： 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日</w:t>
      </w:r>
    </w:p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枣庄市科学技术局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sectPr>
          <w:pgSz w:w="11906" w:h="16838"/>
          <w:pgMar w:top="2098" w:right="1474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425" w:num="1"/>
          <w:docGrid w:type="lines" w:linePitch="312" w:charSpace="0"/>
        </w:sectPr>
      </w:pP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67"/>
        <w:gridCol w:w="616"/>
        <w:gridCol w:w="901"/>
        <w:gridCol w:w="83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7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统一</w:t>
            </w:r>
            <w:r>
              <w:rPr>
                <w:rFonts w:hint="eastAsia" w:ascii="黑体" w:hAnsi="黑体" w:eastAsia="黑体" w:cs="黑体"/>
                <w:sz w:val="24"/>
              </w:rPr>
              <w:t>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信用代码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成立时间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注册地点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企业性质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注册资金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经营范围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核心产品</w:t>
            </w:r>
            <w:r>
              <w:rPr>
                <w:rFonts w:hint="default" w:ascii="黑体" w:hAnsi="黑体" w:eastAsia="黑体" w:cs="黑体"/>
                <w:sz w:val="24"/>
                <w:lang w:val="en" w:eastAsia="zh-CN"/>
              </w:rPr>
              <w:t>/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" w:eastAsia="zh-CN"/>
              </w:rPr>
              <w:t>服务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列举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2～3项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所属领域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6+3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现代产业体系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业务</w:t>
            </w: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br w:type="page"/>
      </w: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74"/>
        <w:gridCol w:w="1774"/>
        <w:gridCol w:w="1774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74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二、近三年运营和研发投入情况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年度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销售收入</w:t>
            </w:r>
          </w:p>
          <w:p>
            <w:pPr>
              <w:jc w:val="center"/>
              <w:rPr>
                <w:rFonts w:hint="eastAsia" w:eastAsia="黑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（万元）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净利润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（万元）</w:t>
            </w:r>
          </w:p>
        </w:tc>
        <w:tc>
          <w:tcPr>
            <w:tcW w:w="177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研发投入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（万元）</w:t>
            </w:r>
          </w:p>
        </w:tc>
        <w:tc>
          <w:tcPr>
            <w:tcW w:w="177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研发投入占销售收入比例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6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近三年平均研发投入占比</w:t>
            </w:r>
          </w:p>
        </w:tc>
        <w:tc>
          <w:tcPr>
            <w:tcW w:w="177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80"/>
        <w:gridCol w:w="1180"/>
        <w:gridCol w:w="1180"/>
        <w:gridCol w:w="1180"/>
        <w:gridCol w:w="118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74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三、高层次人才引育情况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9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重点人才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引进、培育数量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市级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省级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国家级</w:t>
            </w: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179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人才引育、科研团队建设情况</w:t>
            </w:r>
          </w:p>
        </w:tc>
        <w:tc>
          <w:tcPr>
            <w:tcW w:w="7083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jc w:val="left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现有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人才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、科研团队的培养情况及工作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支持保障等，不超过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00字。在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附件提供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必要的证明材料。）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br w:type="page"/>
      </w:r>
    </w:p>
    <w:tbl>
      <w:tblPr>
        <w:tblStyle w:val="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四、创新业绩简介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890" w:type="dxa"/>
            <w:vAlign w:val="top"/>
          </w:tcPr>
          <w:p>
            <w:pPr>
              <w:jc w:val="both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近三年创新业绩及贡献等情况的事迹介绍，内容包含但不限于：科技创新举措、取得创新成果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人才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引进培养机制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、研发投入、支持保障等，不超过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00字。在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附件提供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必要的证明材料。）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tbl>
      <w:tblPr>
        <w:tblStyle w:val="5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466"/>
        <w:gridCol w:w="1817"/>
        <w:gridCol w:w="1383"/>
        <w:gridCol w:w="150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74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五、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2019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年以来主要代表成果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知识产权成果情况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知识产权名称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知识产权编号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专利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获得时间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是否转化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代表性</w:t>
            </w:r>
            <w:r>
              <w:rPr>
                <w:rFonts w:hint="eastAsia" w:ascii="黑体" w:hAnsi="黑体" w:eastAsia="黑体" w:cs="黑体"/>
                <w:sz w:val="24"/>
              </w:rPr>
              <w:t>项目获批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lang w:val="en"/>
              </w:rPr>
            </w:pPr>
            <w:r>
              <w:rPr>
                <w:rFonts w:ascii="黑体" w:hAnsi="黑体" w:eastAsia="黑体" w:cs="黑体"/>
                <w:sz w:val="24"/>
                <w:lang w:val="en"/>
              </w:rPr>
              <w:t>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承担情况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项目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立项单位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tbl>
      <w:tblPr>
        <w:tblStyle w:val="5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83"/>
        <w:gridCol w:w="1933"/>
        <w:gridCol w:w="173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科技创新平台载体建设情况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平台名称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平台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平台级别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0"/>
                <w:sz w:val="22"/>
                <w:szCs w:val="22"/>
              </w:rPr>
              <w:t>（国家/省/市）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科技创新类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奖励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荣誉获得情况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奖项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、荣誉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所获名次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奖项级别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0"/>
                <w:sz w:val="22"/>
                <w:szCs w:val="22"/>
              </w:rPr>
              <w:t>（国家/省/市）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tbl>
      <w:tblPr>
        <w:tblStyle w:val="5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61"/>
        <w:gridCol w:w="622"/>
        <w:gridCol w:w="1007"/>
        <w:gridCol w:w="1179"/>
        <w:gridCol w:w="1242"/>
        <w:gridCol w:w="1565"/>
        <w:gridCol w:w="943"/>
        <w:gridCol w:w="1314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创新成果转移转化情况</w:t>
            </w:r>
          </w:p>
        </w:tc>
        <w:tc>
          <w:tcPr>
            <w:tcW w:w="8333" w:type="dxa"/>
            <w:gridSpan w:val="9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（各类创新成果转移、转化等有关情况，并在附件提供相关证明材料，不超过200字）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其他代表性创新成果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荣誉等获得情况</w:t>
            </w:r>
          </w:p>
        </w:tc>
        <w:tc>
          <w:tcPr>
            <w:tcW w:w="8333" w:type="dxa"/>
            <w:gridSpan w:val="9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2"/>
                <w:szCs w:val="22"/>
                <w:lang w:val="en"/>
              </w:rPr>
              <w:t>(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其他代表性创新成果、奖励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荣誉等获得情况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并在附件提供相关证明材料，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eastAsia="zh-CN"/>
              </w:rPr>
              <w:t>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lang w:val="en-US" w:eastAsia="zh-CN"/>
              </w:rPr>
              <w:t>300字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39" w:hRule="atLeast"/>
        </w:trPr>
        <w:tc>
          <w:tcPr>
            <w:tcW w:w="8874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六、科研人才团队情况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06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姓名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黑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最高学位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专业技术职务</w:t>
            </w: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工作单位</w:t>
            </w: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职务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80" w:hRule="atLeast"/>
        </w:trPr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p>
      <w:pPr>
        <w:rPr>
          <w:rFonts w:hint="eastAsia" w:ascii="黑体" w:hAnsi="黑体" w:eastAsia="黑体" w:cs="黑体"/>
          <w:sz w:val="24"/>
        </w:rPr>
      </w:pPr>
    </w:p>
    <w:tbl>
      <w:tblPr>
        <w:tblStyle w:val="5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单位负责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签字确认</w:t>
            </w:r>
          </w:p>
        </w:tc>
        <w:tc>
          <w:tcPr>
            <w:tcW w:w="7264" w:type="dxa"/>
            <w:vAlign w:val="center"/>
          </w:tcPr>
          <w:p>
            <w:pPr>
              <w:ind w:firstLine="562" w:firstLineChars="20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本人承诺，以上申报材料及附件内容属实，如有不实之处愿意承担相应责任。</w:t>
            </w: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2880" w:firstLineChars="1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签字确认：               </w:t>
            </w: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560" w:firstLineChars="19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72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1200" w:firstLineChars="5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（盖章）  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推荐部门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72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560" w:firstLineChars="19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  <w:p>
            <w:pPr>
              <w:ind w:firstLine="4560" w:firstLineChars="190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/>
    <w:p/>
    <w:p/>
    <w:p>
      <w:pPr>
        <w:ind w:left="420" w:leftChars="0" w:firstLine="420" w:firstLineChars="0"/>
      </w:pPr>
    </w:p>
    <w:p>
      <w:pPr>
        <w:ind w:left="420" w:leftChars="0" w:firstLine="420" w:firstLineChars="0"/>
        <w:rPr>
          <w:rFonts w:hint="eastAsia" w:eastAsiaTheme="minor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/>
    <w:p/>
    <w:sectPr>
      <w:footerReference r:id="rId4" w:type="default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2C"/>
    <w:rsid w:val="002E05A7"/>
    <w:rsid w:val="0033582C"/>
    <w:rsid w:val="00722A79"/>
    <w:rsid w:val="008176D6"/>
    <w:rsid w:val="00DD32DB"/>
    <w:rsid w:val="2CBE0D07"/>
    <w:rsid w:val="32FAE746"/>
    <w:rsid w:val="35DE4E7E"/>
    <w:rsid w:val="3CBE7204"/>
    <w:rsid w:val="3D7FD5B9"/>
    <w:rsid w:val="41AF3284"/>
    <w:rsid w:val="46DFE2E9"/>
    <w:rsid w:val="4F7DF73E"/>
    <w:rsid w:val="4F7E6BC1"/>
    <w:rsid w:val="4FFBD2A6"/>
    <w:rsid w:val="4FFF701C"/>
    <w:rsid w:val="5F6B3412"/>
    <w:rsid w:val="63BFD0FB"/>
    <w:rsid w:val="6FBF70C8"/>
    <w:rsid w:val="76EB469C"/>
    <w:rsid w:val="7BFDAFB2"/>
    <w:rsid w:val="7CFE539A"/>
    <w:rsid w:val="7DDEA647"/>
    <w:rsid w:val="7DFB1392"/>
    <w:rsid w:val="7EFF4273"/>
    <w:rsid w:val="7FF76D18"/>
    <w:rsid w:val="7FF7FC43"/>
    <w:rsid w:val="7FFEE79D"/>
    <w:rsid w:val="7FFFA1DB"/>
    <w:rsid w:val="7FFFC424"/>
    <w:rsid w:val="8DBB4BA0"/>
    <w:rsid w:val="A4FB4E9D"/>
    <w:rsid w:val="ADD7B4A8"/>
    <w:rsid w:val="B7EFF5EE"/>
    <w:rsid w:val="C8D569E2"/>
    <w:rsid w:val="CFF764A0"/>
    <w:rsid w:val="D1E5DC98"/>
    <w:rsid w:val="DEEEB9FB"/>
    <w:rsid w:val="EDA6A435"/>
    <w:rsid w:val="EE4EB93C"/>
    <w:rsid w:val="F6F995A7"/>
    <w:rsid w:val="FBC9BFBC"/>
    <w:rsid w:val="FC6C6005"/>
    <w:rsid w:val="FDB984A2"/>
    <w:rsid w:val="FE7B1095"/>
    <w:rsid w:val="FF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ydufo</Company>
  <Pages>7</Pages>
  <Words>148</Words>
  <Characters>848</Characters>
  <Lines>7</Lines>
  <Paragraphs>1</Paragraphs>
  <TotalTime>8</TotalTime>
  <ScaleCrop>false</ScaleCrop>
  <LinksUpToDate>false</LinksUpToDate>
  <CharactersWithSpaces>995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user</cp:lastModifiedBy>
  <cp:lastPrinted>2023-02-03T11:14:00Z</cp:lastPrinted>
  <dcterms:modified xsi:type="dcterms:W3CDTF">2023-05-22T16:03:27Z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ECA515E0A4109D4F0F096B6457BE0E47</vt:lpwstr>
  </property>
</Properties>
</file>