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0" w:beforeAutospacing="0" w:after="0" w:afterAutospacing="0"/>
        <w:ind w:left="0" w:right="0"/>
        <w:jc w:val="center"/>
        <w:rPr>
          <w:b/>
          <w:sz w:val="44"/>
          <w:szCs w:val="44"/>
          <w:lang w:val="en-US"/>
        </w:rPr>
      </w:pPr>
      <w:r>
        <w:rPr>
          <w:rFonts w:hint="eastAsia" w:ascii="Calibri" w:hAnsi="Calibri" w:eastAsia="宋体" w:cs="宋体"/>
          <w:b/>
          <w:kern w:val="2"/>
          <w:sz w:val="44"/>
          <w:szCs w:val="44"/>
          <w:lang w:val="en-US" w:eastAsia="zh-CN" w:bidi="ar"/>
        </w:rPr>
        <w:t>一、案卷封皮</w:t>
      </w:r>
    </w:p>
    <w:p>
      <w:pPr>
        <w:keepNext w:val="0"/>
        <w:keepLines w:val="0"/>
        <w:widowControl w:val="0"/>
        <w:suppressLineNumbers w:val="0"/>
        <w:spacing w:before="0" w:beforeAutospacing="0" w:after="0" w:afterAutospacing="0"/>
        <w:ind w:left="0" w:right="0"/>
        <w:jc w:val="both"/>
        <w:rPr>
          <w:lang w:val="en-US"/>
        </w:rPr>
      </w:pPr>
    </w:p>
    <w:tbl>
      <w:tblPr>
        <w:tblStyle w:val="3"/>
        <w:tblpPr w:leftFromText="180" w:rightFromText="180" w:vertAnchor="text" w:tblpXSpec="center" w:tblpY="1"/>
        <w:tblOverlap w:val="never"/>
        <w:tblW w:w="8529"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tblLayout w:type="fixed"/>
        <w:tblCellMar>
          <w:top w:w="0" w:type="dxa"/>
          <w:left w:w="108" w:type="dxa"/>
          <w:bottom w:w="0" w:type="dxa"/>
          <w:right w:w="108" w:type="dxa"/>
        </w:tblCellMar>
      </w:tblPr>
      <w:tblGrid>
        <w:gridCol w:w="1705"/>
        <w:gridCol w:w="1283"/>
        <w:gridCol w:w="1080"/>
        <w:gridCol w:w="1260"/>
        <w:gridCol w:w="360"/>
        <w:gridCol w:w="1135"/>
        <w:gridCol w:w="170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tblLayout w:type="fixed"/>
          <w:tblCellMar>
            <w:top w:w="0" w:type="dxa"/>
            <w:left w:w="108" w:type="dxa"/>
            <w:bottom w:w="0" w:type="dxa"/>
            <w:right w:w="108" w:type="dxa"/>
          </w:tblCellMar>
        </w:tblPrEx>
        <w:trPr>
          <w:trHeight w:val="1418" w:hRule="exact"/>
        </w:trPr>
        <w:tc>
          <w:tcPr>
            <w:tcW w:w="8529" w:type="dxa"/>
            <w:gridSpan w:val="7"/>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bdr w:val="none" w:color="auto" w:sz="0" w:space="0"/>
                <w:lang w:val="en-US"/>
              </w:rPr>
            </w:pPr>
            <w:r>
              <w:rPr>
                <w:rFonts w:hint="eastAsia" w:ascii="宋体" w:hAnsi="宋体" w:eastAsia="宋体" w:cs="宋体"/>
                <w:b/>
                <w:bCs w:val="0"/>
                <w:kern w:val="2"/>
                <w:sz w:val="44"/>
                <w:szCs w:val="44"/>
                <w:bdr w:val="none" w:color="auto" w:sz="0" w:space="0"/>
                <w:lang w:val="en-US" w:eastAsia="zh-CN" w:bidi="ar"/>
              </w:rPr>
              <w:t>枣庄市科学技术局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69" w:hRule="atLeast"/>
        </w:trPr>
        <w:tc>
          <w:tcPr>
            <w:tcW w:w="8529" w:type="dxa"/>
            <w:gridSpan w:val="7"/>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仿宋_GB2312" w:hAnsi="仿宋" w:eastAsia="仿宋_GB2312" w:cs="仿宋_GB2312"/>
                <w:kern w:val="2"/>
                <w:sz w:val="32"/>
                <w:szCs w:val="22"/>
                <w:bdr w:val="none" w:color="auto" w:sz="0" w:space="0"/>
                <w:lang w:val="en-US" w:eastAsia="zh-CN" w:bidi="ar"/>
              </w:rPr>
              <w:t>××</w:t>
            </w:r>
            <w:r>
              <w:rPr>
                <w:rFonts w:hint="eastAsia" w:ascii="黑体" w:hAnsi="宋体" w:eastAsia="黑体" w:cs="黑体"/>
                <w:kern w:val="2"/>
                <w:sz w:val="28"/>
                <w:szCs w:val="28"/>
                <w:bdr w:val="none" w:color="auto" w:sz="0" w:space="0"/>
                <w:lang w:val="en-US" w:eastAsia="zh-CN" w:bidi="ar"/>
              </w:rPr>
              <w:t>年度（行政处罚文书编号）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06" w:hRule="atLeast"/>
        </w:trPr>
        <w:tc>
          <w:tcPr>
            <w:tcW w:w="170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案件名称</w:t>
            </w:r>
          </w:p>
        </w:tc>
        <w:tc>
          <w:tcPr>
            <w:tcW w:w="6824" w:type="dxa"/>
            <w:gridSpan w:val="6"/>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rFonts w:hint="eastAsia" w:ascii="黑体" w:hAnsi="宋体" w:eastAsia="黑体" w:cs="黑体"/>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69" w:hRule="atLeast"/>
        </w:trPr>
        <w:tc>
          <w:tcPr>
            <w:tcW w:w="1705" w:type="dxa"/>
            <w:vMerge w:val="restart"/>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当 事 人</w:t>
            </w:r>
          </w:p>
        </w:tc>
        <w:tc>
          <w:tcPr>
            <w:tcW w:w="1283"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姓名或</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名  称</w:t>
            </w:r>
          </w:p>
        </w:tc>
        <w:tc>
          <w:tcPr>
            <w:tcW w:w="2340"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bdr w:val="none" w:color="auto" w:sz="0" w:space="0"/>
                <w:lang w:val="en-US"/>
              </w:rPr>
            </w:pPr>
          </w:p>
        </w:tc>
        <w:tc>
          <w:tcPr>
            <w:tcW w:w="1495"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firstLine="140" w:firstLineChars="5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法  定</w:t>
            </w:r>
          </w:p>
          <w:p>
            <w:pPr>
              <w:keepNext w:val="0"/>
              <w:keepLines w:val="0"/>
              <w:widowControl w:val="0"/>
              <w:suppressLineNumbers w:val="0"/>
              <w:spacing w:before="0" w:beforeAutospacing="0" w:after="0" w:afterAutospacing="0"/>
              <w:ind w:left="0" w:right="0" w:firstLine="140" w:firstLineChars="5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代表人</w:t>
            </w:r>
          </w:p>
        </w:tc>
        <w:tc>
          <w:tcPr>
            <w:tcW w:w="1706" w:type="dxa"/>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rFonts w:hint="eastAsia" w:ascii="黑体" w:hAnsi="宋体" w:eastAsia="黑体" w:cs="黑体"/>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29" w:hRule="atLeast"/>
        </w:trPr>
        <w:tc>
          <w:tcPr>
            <w:tcW w:w="1705" w:type="dxa"/>
            <w:vMerge w:val="continue"/>
            <w:tcBorders>
              <w:top w:val="single" w:color="auto" w:sz="12" w:space="0"/>
              <w:left w:val="single" w:color="auto" w:sz="12" w:space="0"/>
              <w:bottom w:val="single" w:color="auto" w:sz="12" w:space="0"/>
              <w:right w:val="single" w:color="auto" w:sz="12" w:space="0"/>
            </w:tcBorders>
            <w:shd w:val="clear"/>
            <w:vAlign w:val="center"/>
          </w:tcPr>
          <w:p>
            <w:pPr>
              <w:rPr>
                <w:rFonts w:hint="default" w:ascii="Times New Roman" w:hAnsi="Times New Roman" w:eastAsia="Times New Roman" w:cs="Times New Roman"/>
                <w:sz w:val="20"/>
                <w:szCs w:val="20"/>
              </w:rPr>
            </w:pPr>
          </w:p>
        </w:tc>
        <w:tc>
          <w:tcPr>
            <w:tcW w:w="1283"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住址或</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地  址</w:t>
            </w:r>
          </w:p>
        </w:tc>
        <w:tc>
          <w:tcPr>
            <w:tcW w:w="2340"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bdr w:val="none" w:color="auto" w:sz="0" w:space="0"/>
                <w:lang w:val="en-US"/>
              </w:rPr>
            </w:pPr>
          </w:p>
        </w:tc>
        <w:tc>
          <w:tcPr>
            <w:tcW w:w="1495"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电  话</w:t>
            </w:r>
          </w:p>
        </w:tc>
        <w:tc>
          <w:tcPr>
            <w:tcW w:w="1706" w:type="dxa"/>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rFonts w:hint="eastAsia" w:ascii="黑体" w:hAnsi="宋体" w:eastAsia="黑体" w:cs="黑体"/>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1190" w:hRule="atLeast"/>
        </w:trPr>
        <w:tc>
          <w:tcPr>
            <w:tcW w:w="170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简要案情</w:t>
            </w:r>
          </w:p>
        </w:tc>
        <w:tc>
          <w:tcPr>
            <w:tcW w:w="6824" w:type="dxa"/>
            <w:gridSpan w:val="6"/>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rFonts w:hint="eastAsia" w:ascii="黑体" w:hAnsi="宋体" w:eastAsia="黑体" w:cs="黑体"/>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36" w:hRule="atLeast"/>
        </w:trPr>
        <w:tc>
          <w:tcPr>
            <w:tcW w:w="170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处理结果</w:t>
            </w:r>
          </w:p>
        </w:tc>
        <w:tc>
          <w:tcPr>
            <w:tcW w:w="6824" w:type="dxa"/>
            <w:gridSpan w:val="6"/>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rFonts w:hint="eastAsia" w:ascii="黑体" w:hAnsi="宋体" w:eastAsia="黑体" w:cs="黑体"/>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36" w:hRule="atLeast"/>
        </w:trPr>
        <w:tc>
          <w:tcPr>
            <w:tcW w:w="170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firstLine="140" w:firstLineChars="50"/>
              <w:jc w:val="both"/>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承办单位</w:t>
            </w:r>
          </w:p>
        </w:tc>
        <w:tc>
          <w:tcPr>
            <w:tcW w:w="2363" w:type="dxa"/>
            <w:gridSpan w:val="2"/>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rFonts w:hint="eastAsia" w:ascii="黑体" w:hAnsi="宋体" w:eastAsia="黑体" w:cs="黑体"/>
                <w:sz w:val="28"/>
                <w:szCs w:val="28"/>
                <w:bdr w:val="none" w:color="auto" w:sz="0" w:space="0"/>
                <w:lang w:val="en-US"/>
              </w:rPr>
            </w:pPr>
          </w:p>
        </w:tc>
        <w:tc>
          <w:tcPr>
            <w:tcW w:w="1620"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承办人</w:t>
            </w:r>
          </w:p>
        </w:tc>
        <w:tc>
          <w:tcPr>
            <w:tcW w:w="2841"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right"/>
              <w:rPr>
                <w:rFonts w:hint="eastAsia" w:ascii="黑体" w:hAnsi="宋体" w:eastAsia="黑体" w:cs="黑体"/>
                <w:sz w:val="28"/>
                <w:szCs w:val="28"/>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49" w:hRule="atLeast"/>
        </w:trPr>
        <w:tc>
          <w:tcPr>
            <w:tcW w:w="170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firstLine="140" w:firstLineChars="50"/>
              <w:jc w:val="both"/>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立案日期</w:t>
            </w:r>
          </w:p>
        </w:tc>
        <w:tc>
          <w:tcPr>
            <w:tcW w:w="2363"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right"/>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年  月  日</w:t>
            </w:r>
          </w:p>
        </w:tc>
        <w:tc>
          <w:tcPr>
            <w:tcW w:w="1620"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结案日期</w:t>
            </w:r>
          </w:p>
        </w:tc>
        <w:tc>
          <w:tcPr>
            <w:tcW w:w="2841"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right"/>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10" w:hRule="atLeast"/>
        </w:trPr>
        <w:tc>
          <w:tcPr>
            <w:tcW w:w="170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归档人</w:t>
            </w:r>
          </w:p>
        </w:tc>
        <w:tc>
          <w:tcPr>
            <w:tcW w:w="2363"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firstLine="525" w:firstLineChars="250"/>
              <w:jc w:val="center"/>
              <w:rPr>
                <w:rFonts w:hint="eastAsia" w:ascii="黑体" w:hAnsi="宋体" w:eastAsia="黑体" w:cs="黑体"/>
                <w:bdr w:val="none" w:color="auto" w:sz="0" w:space="0"/>
                <w:lang w:val="en-US"/>
              </w:rPr>
            </w:pPr>
          </w:p>
        </w:tc>
        <w:tc>
          <w:tcPr>
            <w:tcW w:w="1620"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归档日期</w:t>
            </w:r>
          </w:p>
        </w:tc>
        <w:tc>
          <w:tcPr>
            <w:tcW w:w="2841"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42" w:hRule="atLeast"/>
        </w:trPr>
        <w:tc>
          <w:tcPr>
            <w:tcW w:w="170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保管期限</w:t>
            </w:r>
          </w:p>
        </w:tc>
        <w:tc>
          <w:tcPr>
            <w:tcW w:w="2363"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firstLine="700" w:firstLineChars="250"/>
              <w:jc w:val="center"/>
              <w:rPr>
                <w:rFonts w:hint="eastAsia" w:ascii="黑体" w:hAnsi="宋体" w:eastAsia="黑体" w:cs="黑体"/>
                <w:sz w:val="28"/>
                <w:szCs w:val="28"/>
                <w:bdr w:val="none" w:color="auto" w:sz="0" w:space="0"/>
                <w:lang w:val="en-US"/>
              </w:rPr>
            </w:pPr>
          </w:p>
        </w:tc>
        <w:tc>
          <w:tcPr>
            <w:tcW w:w="1620"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归档号</w:t>
            </w:r>
          </w:p>
        </w:tc>
        <w:tc>
          <w:tcPr>
            <w:tcW w:w="113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bdr w:val="none" w:color="auto" w:sz="0" w:space="0"/>
                <w:lang w:val="en-US"/>
              </w:rPr>
            </w:pPr>
          </w:p>
        </w:tc>
        <w:tc>
          <w:tcPr>
            <w:tcW w:w="1706"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卷内    页</w:t>
            </w:r>
          </w:p>
        </w:tc>
      </w:tr>
    </w:tbl>
    <w:p>
      <w:pPr>
        <w:keepNext w:val="0"/>
        <w:keepLines w:val="0"/>
        <w:widowControl w:val="0"/>
        <w:suppressLineNumbers w:val="0"/>
        <w:tabs>
          <w:tab w:val="left" w:pos="1470"/>
          <w:tab w:val="center" w:pos="4422"/>
        </w:tabs>
        <w:spacing w:before="0" w:beforeAutospacing="0" w:after="0" w:afterAutospacing="0"/>
        <w:ind w:left="0" w:right="0"/>
        <w:jc w:val="center"/>
        <w:rPr>
          <w:rFonts w:hint="eastAsia" w:ascii="宋体" w:hAnsi="宋体" w:eastAsia="宋体" w:cs="宋体"/>
          <w:b/>
          <w:bCs w:val="0"/>
          <w:sz w:val="44"/>
          <w:szCs w:val="44"/>
          <w:lang w:val="en-US"/>
        </w:rPr>
      </w:pPr>
      <w:r>
        <w:rPr>
          <w:rFonts w:hint="default" w:ascii="Calibri" w:hAnsi="Calibri" w:eastAsia="宋体" w:cs="Times New Roman"/>
          <w:kern w:val="2"/>
          <w:sz w:val="21"/>
          <w:szCs w:val="22"/>
          <w:lang w:val="en-US" w:eastAsia="zh-CN" w:bidi="ar"/>
        </w:rPr>
        <w:br w:type="page"/>
      </w:r>
      <w:r>
        <w:rPr>
          <w:rFonts w:hint="default" w:ascii="Calibri" w:hAnsi="Calibri" w:eastAsia="宋体" w:cs="Times New Roman"/>
          <w:kern w:val="2"/>
          <w:sz w:val="21"/>
          <w:szCs w:val="22"/>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7000875</wp:posOffset>
                </wp:positionH>
                <wp:positionV relativeFrom="paragraph">
                  <wp:posOffset>297180</wp:posOffset>
                </wp:positionV>
                <wp:extent cx="914400" cy="914400"/>
                <wp:effectExtent l="4445" t="4445" r="14605" b="14605"/>
                <wp:wrapNone/>
                <wp:docPr id="1" name="椭圆 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2" o:spid="_x0000_s1026" o:spt="3" type="#_x0000_t3" style="position:absolute;left:0pt;margin-left:551.25pt;margin-top:23.4pt;height:72pt;width:72pt;z-index:251659264;mso-width-relative:page;mso-height-relative:page;" fillcolor="#FFFFFF" filled="t" stroked="t" coordsize="21600,21600" o:gfxdata="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NWp52QAAAAwBAAAPAAAAAAAA&#10;AAEAIAAAACIAAABkcnMvZG93bnJldi54bWxQSwECFAAUAAAACACHTuJACfc6zdgBAADIAwAADgAA&#10;AAAAAAABACAAAAAoAQAAZHJzL2Uyb0RvYy54bWxQSwUGAAAAAAYABgBZAQAAcgUAAAAA&#10;">
                <v:fill on="t" focussize="0,0"/>
                <v:stroke color="#000000" joinstyle="round"/>
                <v:imagedata o:title=""/>
                <o:lock v:ext="edit" aspectratio="f"/>
              </v:shape>
            </w:pict>
          </mc:Fallback>
        </mc:AlternateContent>
      </w:r>
      <w:r>
        <w:rPr>
          <w:rFonts w:hint="eastAsia" w:ascii="Calibri" w:hAnsi="Calibri" w:eastAsia="宋体" w:cs="宋体"/>
          <w:kern w:val="2"/>
          <w:sz w:val="44"/>
          <w:szCs w:val="22"/>
          <w:lang w:val="en-US" w:eastAsia="zh-CN" w:bidi="ar"/>
        </w:rPr>
        <w:t>二、</w:t>
      </w:r>
      <w:r>
        <w:rPr>
          <w:rFonts w:hint="eastAsia" w:ascii="宋体" w:hAnsi="宋体" w:eastAsia="宋体" w:cs="宋体"/>
          <w:b/>
          <w:bCs w:val="0"/>
          <w:kern w:val="2"/>
          <w:sz w:val="44"/>
          <w:szCs w:val="44"/>
          <w:lang w:val="en-US" w:eastAsia="zh-CN" w:bidi="ar"/>
        </w:rPr>
        <w:t>案卷目录</w:t>
      </w:r>
    </w:p>
    <w:p>
      <w:pPr>
        <w:keepNext w:val="0"/>
        <w:keepLines w:val="0"/>
        <w:widowControl w:val="0"/>
        <w:suppressLineNumbers w:val="0"/>
        <w:tabs>
          <w:tab w:val="left" w:pos="1470"/>
          <w:tab w:val="center" w:pos="4422"/>
        </w:tabs>
        <w:spacing w:before="0" w:beforeAutospacing="0" w:after="0" w:afterAutospacing="0"/>
        <w:ind w:left="0" w:right="0"/>
        <w:jc w:val="center"/>
        <w:rPr>
          <w:rFonts w:hint="eastAsia" w:ascii="宋体" w:hAnsi="宋体" w:eastAsia="宋体" w:cs="宋体"/>
          <w:szCs w:val="21"/>
          <w:lang w:val="en-US"/>
        </w:rPr>
      </w:pPr>
    </w:p>
    <w:tbl>
      <w:tblPr>
        <w:tblStyle w:val="3"/>
        <w:tblpPr w:leftFromText="180" w:rightFromText="180" w:vertAnchor="text" w:tblpXSpec="center" w:tblpY="1"/>
        <w:tblOverlap w:val="never"/>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48"/>
        <w:gridCol w:w="2940"/>
        <w:gridCol w:w="1365"/>
        <w:gridCol w:w="1785"/>
        <w:gridCol w:w="147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序号</w:t>
            </w:r>
          </w:p>
        </w:tc>
        <w:tc>
          <w:tcPr>
            <w:tcW w:w="294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文书 （材料）名称</w:t>
            </w:r>
          </w:p>
        </w:tc>
        <w:tc>
          <w:tcPr>
            <w:tcW w:w="136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制作日期</w:t>
            </w:r>
          </w:p>
        </w:tc>
        <w:tc>
          <w:tcPr>
            <w:tcW w:w="178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数量（份）</w:t>
            </w: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页 号</w:t>
            </w: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bdr w:val="none" w:color="auto" w:sz="0" w:space="0"/>
                <w:lang w:val="en-US"/>
              </w:rPr>
            </w:pPr>
            <w:r>
              <w:rPr>
                <w:rFonts w:hint="eastAsia" w:ascii="黑体" w:hAnsi="宋体" w:eastAsia="黑体" w:cs="黑体"/>
                <w:kern w:val="2"/>
                <w:sz w:val="28"/>
                <w:szCs w:val="28"/>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1</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center" w:pos="1312"/>
              </w:tabs>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2</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center" w:pos="1312"/>
              </w:tabs>
              <w:spacing w:before="0" w:beforeAutospacing="0" w:after="0" w:afterAutospacing="0"/>
              <w:ind w:left="0" w:right="0"/>
              <w:jc w:val="center"/>
              <w:rPr>
                <w:rFonts w:hint="eastAsia" w:ascii="宋体" w:hAnsi="宋体" w:eastAsia="宋体" w:cs="宋体"/>
                <w:sz w:val="24"/>
                <w:szCs w:val="22"/>
                <w:bdr w:val="none" w:color="auto" w:sz="0" w:space="0"/>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3</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right" w:pos="2625"/>
              </w:tabs>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4</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right" w:pos="2625"/>
              </w:tabs>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5</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right" w:pos="2625"/>
              </w:tabs>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6</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880"/>
              </w:tabs>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left" w:pos="880"/>
              </w:tabs>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right" w:pos="2625"/>
              </w:tabs>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7</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8</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right" w:pos="2625"/>
              </w:tabs>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9</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right" w:pos="2625"/>
              </w:tabs>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10</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11</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12</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13</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14</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tabs>
                <w:tab w:val="right" w:pos="2625"/>
              </w:tabs>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15</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16</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2"/>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2"/>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8"/>
                <w:szCs w:val="28"/>
                <w:bdr w:val="none" w:color="auto" w:sz="0" w:space="0"/>
                <w:lang w:val="en-US" w:eastAsia="zh-CN" w:bidi="ar"/>
              </w:rPr>
              <w:t>……</w:t>
            </w:r>
          </w:p>
        </w:tc>
        <w:tc>
          <w:tcPr>
            <w:tcW w:w="29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2"/>
                <w:bdr w:val="none" w:color="auto" w:sz="0" w:space="0"/>
                <w:lang w:val="en-US"/>
              </w:rPr>
            </w:pP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2"/>
                <w:bdr w:val="none" w:color="auto" w:sz="0" w:space="0"/>
                <w:lang w:val="en-US"/>
              </w:rPr>
            </w:pPr>
          </w:p>
        </w:tc>
        <w:tc>
          <w:tcPr>
            <w:tcW w:w="17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2"/>
                <w:bdr w:val="none" w:color="auto" w:sz="0" w:space="0"/>
                <w:lang w:val="en-US"/>
              </w:rPr>
            </w:pPr>
          </w:p>
        </w:tc>
        <w:tc>
          <w:tcPr>
            <w:tcW w:w="14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c>
          <w:tcPr>
            <w:tcW w:w="94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sz w:val="28"/>
                <w:szCs w:val="28"/>
                <w:bdr w:val="none" w:color="auto" w:sz="0" w:space="0"/>
                <w:lang w:val="en-US"/>
              </w:rPr>
            </w:pPr>
          </w:p>
        </w:tc>
      </w:tr>
    </w:tbl>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44"/>
          <w:szCs w:val="22"/>
          <w:lang w:val="en-US"/>
        </w:rPr>
      </w:pPr>
      <w:r>
        <w:rPr>
          <w:rFonts w:hint="eastAsia" w:ascii="宋体" w:hAnsi="宋体" w:eastAsia="宋体" w:cs="宋体"/>
          <w:b/>
          <w:bCs w:val="0"/>
          <w:kern w:val="2"/>
          <w:sz w:val="44"/>
          <w:szCs w:val="44"/>
          <w:lang w:val="en-US" w:eastAsia="zh-CN" w:bidi="ar"/>
        </w:rPr>
        <w:t>三</w:t>
      </w:r>
      <w:r>
        <w:rPr>
          <w:rFonts w:hint="eastAsia" w:ascii="Calibri" w:hAnsi="Calibri" w:eastAsia="宋体" w:cs="宋体"/>
          <w:b/>
          <w:kern w:val="2"/>
          <w:sz w:val="44"/>
          <w:szCs w:val="22"/>
          <w:lang w:val="en-US" w:eastAsia="zh-CN" w:bidi="ar"/>
        </w:rPr>
        <w:t>、</w:t>
      </w:r>
      <w:r>
        <w:rPr>
          <w:rFonts w:hint="eastAsia" w:ascii="宋体" w:hAnsi="宋体" w:eastAsia="宋体" w:cs="宋体"/>
          <w:b/>
          <w:kern w:val="2"/>
          <w:sz w:val="44"/>
          <w:szCs w:val="22"/>
          <w:lang w:val="en-US" w:eastAsia="zh-CN" w:bidi="ar"/>
        </w:rPr>
        <w:t>行政处罚立案审批表</w:t>
      </w:r>
    </w:p>
    <w:p>
      <w:pPr>
        <w:keepNext w:val="0"/>
        <w:keepLines w:val="0"/>
        <w:widowControl w:val="0"/>
        <w:suppressLineNumbers w:val="0"/>
        <w:spacing w:before="0" w:beforeAutospacing="0" w:after="0" w:afterAutospacing="0"/>
        <w:ind w:left="0" w:right="0"/>
        <w:jc w:val="right"/>
        <w:rPr>
          <w:rFonts w:hint="eastAsia" w:ascii="仿宋_GB2312" w:eastAsia="仿宋_GB2312" w:cs="仿宋_GB2312"/>
          <w:sz w:val="10"/>
          <w:szCs w:val="10"/>
          <w:lang w:val="en-US"/>
        </w:rPr>
      </w:pPr>
    </w:p>
    <w:p>
      <w:pPr>
        <w:keepNext w:val="0"/>
        <w:keepLines w:val="0"/>
        <w:widowControl w:val="0"/>
        <w:suppressLineNumbers w:val="0"/>
        <w:spacing w:before="0" w:beforeAutospacing="0" w:after="0" w:afterAutospacing="0"/>
        <w:ind w:right="1280"/>
        <w:jc w:val="both"/>
        <w:rPr>
          <w:rFonts w:hint="eastAsia" w:ascii="仿宋_GB2312" w:hAnsi="仿宋" w:eastAsia="仿宋_GB2312" w:cs="仿宋_GB2312"/>
          <w:kern w:val="2"/>
          <w:sz w:val="32"/>
          <w:szCs w:val="22"/>
          <w:lang w:val="en-US" w:eastAsia="zh-CN" w:bidi="ar"/>
        </w:rPr>
      </w:pPr>
      <w:r>
        <w:rPr>
          <w:rFonts w:hint="eastAsia" w:ascii="仿宋_GB2312" w:hAnsi="仿宋" w:eastAsia="仿宋_GB2312" w:cs="仿宋_GB2312"/>
          <w:kern w:val="2"/>
          <w:sz w:val="32"/>
          <w:szCs w:val="22"/>
          <w:lang w:val="en-US" w:eastAsia="zh-CN" w:bidi="ar"/>
        </w:rPr>
        <w:t xml:space="preserve">                                 文书编号：</w:t>
      </w:r>
    </w:p>
    <w:p>
      <w:pPr>
        <w:keepNext w:val="0"/>
        <w:keepLines w:val="0"/>
        <w:widowControl w:val="0"/>
        <w:suppressLineNumbers w:val="0"/>
        <w:spacing w:before="0" w:beforeAutospacing="0" w:after="0" w:afterAutospacing="0"/>
        <w:ind w:right="1280"/>
        <w:jc w:val="both"/>
        <w:rPr>
          <w:rFonts w:hint="eastAsia" w:ascii="仿宋_GB2312" w:hAnsi="仿宋" w:eastAsia="仿宋_GB2312" w:cs="仿宋_GB2312"/>
          <w:kern w:val="2"/>
          <w:sz w:val="32"/>
          <w:szCs w:val="22"/>
          <w:lang w:val="en-US" w:eastAsia="zh-CN" w:bidi="ar"/>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041"/>
        <w:gridCol w:w="1185"/>
        <w:gridCol w:w="2269"/>
        <w:gridCol w:w="1459"/>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7" w:hRule="atLeast"/>
        </w:trPr>
        <w:tc>
          <w:tcPr>
            <w:tcW w:w="2041" w:type="dxa"/>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案   由</w:t>
            </w:r>
          </w:p>
        </w:tc>
        <w:tc>
          <w:tcPr>
            <w:tcW w:w="3454" w:type="dxa"/>
            <w:gridSpan w:val="2"/>
            <w:tcBorders>
              <w:top w:val="single" w:color="auto" w:sz="12"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 w:eastAsia="仿宋_GB2312" w:cs="仿宋_GB2312"/>
                <w:sz w:val="32"/>
                <w:szCs w:val="22"/>
                <w:lang w:val="en-US"/>
              </w:rPr>
            </w:pPr>
          </w:p>
        </w:tc>
        <w:tc>
          <w:tcPr>
            <w:tcW w:w="1459"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案件来源</w:t>
            </w:r>
          </w:p>
        </w:tc>
        <w:tc>
          <w:tcPr>
            <w:tcW w:w="2106" w:type="dxa"/>
            <w:tcBorders>
              <w:top w:val="single" w:color="auto" w:sz="12"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 w:eastAsia="仿宋_GB2312" w:cs="仿宋_GB2312"/>
                <w:sz w:val="3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trPr>
        <w:tc>
          <w:tcPr>
            <w:tcW w:w="204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当 事 人</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姓名或</w:t>
            </w:r>
          </w:p>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名  称</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 w:eastAsia="仿宋_GB2312" w:cs="仿宋_GB2312"/>
                <w:sz w:val="32"/>
                <w:szCs w:val="22"/>
                <w:lang w:val="en-US"/>
              </w:rPr>
            </w:pP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法  定</w:t>
            </w:r>
          </w:p>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代表人</w:t>
            </w:r>
          </w:p>
        </w:tc>
        <w:tc>
          <w:tcPr>
            <w:tcW w:w="2106"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 w:eastAsia="仿宋_GB2312" w:cs="仿宋_GB2312"/>
                <w:sz w:val="3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trPr>
        <w:tc>
          <w:tcPr>
            <w:tcW w:w="204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住址或</w:t>
            </w:r>
          </w:p>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地  址</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联  系</w:t>
            </w:r>
          </w:p>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电  话</w:t>
            </w:r>
          </w:p>
        </w:tc>
        <w:tc>
          <w:tcPr>
            <w:tcW w:w="2106"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 w:eastAsia="仿宋_GB2312" w:cs="仿宋_GB2312"/>
                <w:sz w:val="3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trPr>
        <w:tc>
          <w:tcPr>
            <w:tcW w:w="204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违法事实</w:t>
            </w:r>
          </w:p>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及立案依据</w:t>
            </w:r>
          </w:p>
        </w:tc>
        <w:tc>
          <w:tcPr>
            <w:tcW w:w="7019"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trPr>
        <w:tc>
          <w:tcPr>
            <w:tcW w:w="204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承办人意见</w:t>
            </w:r>
          </w:p>
        </w:tc>
        <w:tc>
          <w:tcPr>
            <w:tcW w:w="7019"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68" w:hRule="atLeast"/>
        </w:trPr>
        <w:tc>
          <w:tcPr>
            <w:tcW w:w="204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承办机构</w:t>
            </w:r>
          </w:p>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意    见</w:t>
            </w:r>
          </w:p>
        </w:tc>
        <w:tc>
          <w:tcPr>
            <w:tcW w:w="7019"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trPr>
        <w:tc>
          <w:tcPr>
            <w:tcW w:w="204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法制机构</w:t>
            </w:r>
          </w:p>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审核意见</w:t>
            </w:r>
          </w:p>
        </w:tc>
        <w:tc>
          <w:tcPr>
            <w:tcW w:w="7019"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204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行政执法机关负责人</w:t>
            </w:r>
          </w:p>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意   见</w:t>
            </w:r>
          </w:p>
        </w:tc>
        <w:tc>
          <w:tcPr>
            <w:tcW w:w="7019"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2041" w:type="dxa"/>
            <w:tcBorders>
              <w:top w:val="single" w:color="auto" w:sz="4" w:space="0"/>
              <w:left w:val="single" w:color="auto" w:sz="12"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备  注</w:t>
            </w:r>
          </w:p>
        </w:tc>
        <w:tc>
          <w:tcPr>
            <w:tcW w:w="7019" w:type="dxa"/>
            <w:gridSpan w:val="4"/>
            <w:tcBorders>
              <w:top w:val="single" w:color="auto" w:sz="4" w:space="0"/>
              <w:left w:val="single" w:color="auto" w:sz="4" w:space="0"/>
              <w:bottom w:val="single" w:color="auto" w:sz="12" w:space="0"/>
              <w:right w:val="single" w:color="auto" w:sz="1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 w:eastAsia="仿宋_GB2312" w:cs="仿宋_GB2312"/>
                <w:sz w:val="32"/>
                <w:szCs w:val="22"/>
                <w:lang w:val="en-US"/>
              </w:rPr>
            </w:pPr>
          </w:p>
        </w:tc>
      </w:tr>
    </w:tbl>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Calibri" w:hAnsi="Calibri" w:eastAsia="宋体" w:cs="宋体"/>
          <w:b/>
          <w:bCs w:val="0"/>
          <w:kern w:val="2"/>
          <w:sz w:val="44"/>
          <w:szCs w:val="44"/>
          <w:lang w:val="en-US" w:eastAsia="zh-CN" w:bidi="ar"/>
        </w:rPr>
        <w:t>四</w:t>
      </w:r>
      <w:r>
        <w:rPr>
          <w:rFonts w:hint="eastAsia" w:ascii="宋体" w:hAnsi="宋体" w:eastAsia="宋体" w:cs="宋体"/>
          <w:b/>
          <w:bCs w:val="0"/>
          <w:kern w:val="2"/>
          <w:sz w:val="44"/>
          <w:szCs w:val="44"/>
          <w:lang w:val="en-US" w:eastAsia="zh-CN" w:bidi="ar"/>
        </w:rPr>
        <w:t>、现场检查（勘验）笔录</w:t>
      </w: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r>
        <w:rPr>
          <w:rFonts w:hint="eastAsia" w:ascii="仿宋_GB2312" w:hAnsi="仿宋" w:eastAsia="仿宋_GB2312" w:cs="仿宋_GB2312"/>
          <w:b/>
          <w:kern w:val="2"/>
          <w:sz w:val="28"/>
          <w:szCs w:val="22"/>
          <w:u w:val="thick"/>
          <w:lang w:val="en-US" w:eastAsia="zh-CN" w:bidi="ar"/>
        </w:rPr>
        <w:t xml:space="preserve">                                          第   页，共   页</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检查（勘验）时间：</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年</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月</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日</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时</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分至</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时</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分</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检查（勘验）地点：</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被检查（勘验）人：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法定代表人：</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身份证号：</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w:t>
      </w: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工作单位及职务：</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住址或地址：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工作单位及职务：</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Calibri" w:eastAsia="仿宋_GB2312" w:cs="仿宋_GB2312"/>
          <w:kern w:val="2"/>
          <w:sz w:val="32"/>
          <w:szCs w:val="32"/>
          <w:lang w:val="en-US" w:eastAsia="zh-CN" w:bidi="ar"/>
        </w:rPr>
        <w:t>身份证号：</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住址或地址：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执法人员：</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执法证号:</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1600" w:firstLineChars="5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记 录 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工作单位:</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见 证 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工作单位:</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我们是</w:t>
      </w:r>
      <w:r>
        <w:rPr>
          <w:rFonts w:hint="eastAsia" w:ascii="仿宋_GB2312" w:hAnsi="仿宋" w:eastAsia="仿宋_GB2312" w:cs="仿宋_GB2312"/>
          <w:kern w:val="2"/>
          <w:sz w:val="32"/>
          <w:szCs w:val="22"/>
          <w:u w:val="single"/>
          <w:lang w:val="en-US" w:eastAsia="zh-CN" w:bidi="ar"/>
        </w:rPr>
        <w:t xml:space="preserve"> （单位名称） </w:t>
      </w:r>
      <w:r>
        <w:rPr>
          <w:rFonts w:hint="eastAsia" w:ascii="仿宋_GB2312" w:hAnsi="仿宋" w:eastAsia="仿宋_GB2312" w:cs="仿宋_GB2312"/>
          <w:kern w:val="2"/>
          <w:sz w:val="32"/>
          <w:szCs w:val="22"/>
          <w:lang w:val="en-US" w:eastAsia="zh-CN" w:bidi="ar"/>
        </w:rPr>
        <w:t>的执法人员，这是我们的执法证件（出示证件），请查看。如果执法人员与你有直接利害关系的，你可以申请回避。现依法进行现场检查（勘验），请予以配合。</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现场检查（勘验）情况：</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被检查（勘验）人或委托代理人：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bCs w:val="0"/>
          <w:sz w:val="44"/>
          <w:szCs w:val="44"/>
          <w:lang w:val="en-US"/>
        </w:rPr>
      </w:pPr>
      <w:r>
        <w:rPr>
          <w:rFonts w:hint="eastAsia" w:ascii="仿宋_GB2312" w:hAnsi="Calibri" w:eastAsia="仿宋_GB2312" w:cs="Times New Roman"/>
          <w:kern w:val="2"/>
          <w:sz w:val="32"/>
          <w:szCs w:val="32"/>
          <w:lang w:val="en-US" w:eastAsia="zh-CN" w:bidi="ar"/>
        </w:rPr>
        <w:br w:type="page"/>
      </w:r>
      <w:r>
        <w:rPr>
          <w:rFonts w:hint="eastAsia" w:ascii="宋体" w:hAnsi="宋体" w:eastAsia="宋体" w:cs="宋体"/>
          <w:b/>
          <w:bCs w:val="0"/>
          <w:kern w:val="2"/>
          <w:sz w:val="44"/>
          <w:szCs w:val="44"/>
          <w:lang w:val="en-US" w:eastAsia="zh-CN" w:bidi="ar"/>
        </w:rPr>
        <w:t>现场检查（勘验）笔录（续页）</w:t>
      </w: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r>
        <w:rPr>
          <w:rFonts w:hint="eastAsia" w:ascii="仿宋_GB2312" w:hAnsi="仿宋" w:eastAsia="仿宋_GB2312" w:cs="仿宋_GB2312"/>
          <w:b/>
          <w:kern w:val="2"/>
          <w:sz w:val="28"/>
          <w:szCs w:val="22"/>
          <w:u w:val="thick"/>
          <w:lang w:val="en-US" w:eastAsia="zh-CN" w:bidi="ar"/>
        </w:rPr>
        <w:t xml:space="preserve">                                         第   页，共   页</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宋体" w:eastAsia="仿宋_GB2312" w:cs="宋体"/>
          <w:kern w:val="0"/>
          <w:sz w:val="32"/>
          <w:szCs w:val="32"/>
          <w:u w:val="words"/>
          <w:lang w:val="en-US" w:eastAsia="zh-CN" w:bidi="ar"/>
        </w:rPr>
        <w:t>上述笔录我已看过（或已向我宣读过），情况属实无误。</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被检查（勘验）人或委托代理人：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见证人：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日；记录人：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执法人员：</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仿宋_GB2312" w:hAnsi="宋体"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b/>
          <w:bCs w:val="0"/>
          <w:sz w:val="44"/>
          <w:szCs w:val="44"/>
          <w:lang w:val="en-US"/>
        </w:rPr>
      </w:pPr>
      <w:r>
        <w:rPr>
          <w:rFonts w:hint="eastAsia" w:ascii="宋体" w:hAnsi="宋体" w:eastAsia="宋体" w:cs="Times New Roman"/>
          <w:b/>
          <w:bCs w:val="0"/>
          <w:kern w:val="2"/>
          <w:sz w:val="44"/>
          <w:szCs w:val="44"/>
          <w:lang w:val="en-US" w:eastAsia="zh-CN" w:bidi="ar"/>
        </w:rPr>
        <w:t>五</w:t>
      </w:r>
      <w:r>
        <w:rPr>
          <w:rFonts w:hint="eastAsia" w:ascii="Calibri" w:hAnsi="Calibri" w:eastAsia="宋体" w:cs="宋体"/>
          <w:b/>
          <w:bCs w:val="0"/>
          <w:kern w:val="2"/>
          <w:sz w:val="44"/>
          <w:szCs w:val="44"/>
          <w:lang w:val="en-US" w:eastAsia="zh-CN" w:bidi="ar"/>
        </w:rPr>
        <w:t>、现场检查（勘验）影像证据</w:t>
      </w:r>
    </w:p>
    <w:p>
      <w:pPr>
        <w:keepNext w:val="0"/>
        <w:keepLines w:val="0"/>
        <w:widowControl w:val="0"/>
        <w:suppressLineNumbers w:val="0"/>
        <w:tabs>
          <w:tab w:val="left" w:pos="7350"/>
        </w:tabs>
        <w:spacing w:before="0" w:beforeAutospacing="0" w:after="0" w:afterAutospacing="0"/>
        <w:ind w:left="0" w:right="0"/>
        <w:jc w:val="left"/>
        <w:rPr>
          <w:b/>
          <w:bCs w:val="0"/>
          <w:sz w:val="44"/>
          <w:szCs w:val="44"/>
          <w:lang w:val="en-US"/>
        </w:rPr>
      </w:pPr>
      <w:r>
        <w:rPr>
          <w:rFonts w:hint="default" w:ascii="Calibri" w:hAnsi="Calibri" w:eastAsia="宋体" w:cs="Times New Roman"/>
          <w:b/>
          <w:bCs w:val="0"/>
          <w:kern w:val="2"/>
          <w:sz w:val="44"/>
          <w:szCs w:val="44"/>
          <w:lang w:val="en-US" w:eastAsia="zh-CN" w:bidi="ar"/>
        </w:rPr>
        <w:tab/>
      </w:r>
    </w:p>
    <w:tbl>
      <w:tblPr>
        <w:tblStyle w:val="3"/>
        <w:tblW w:w="9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90"/>
        <w:gridCol w:w="2984"/>
        <w:gridCol w:w="1656"/>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752" w:hRule="atLeast"/>
          <w:jc w:val="center"/>
        </w:trPr>
        <w:tc>
          <w:tcPr>
            <w:tcW w:w="90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val="0"/>
                <w:sz w:val="44"/>
                <w:szCs w:val="44"/>
                <w:lang w:val="en-US"/>
              </w:rPr>
            </w:pPr>
            <w:r>
              <w:rPr>
                <w:rFonts w:hint="eastAsia" w:ascii="Calibri" w:hAnsi="Calibri" w:eastAsia="宋体" w:cs="宋体"/>
                <w:b/>
                <w:bCs w:val="0"/>
                <w:kern w:val="2"/>
                <w:sz w:val="44"/>
                <w:szCs w:val="44"/>
                <w:lang w:val="en-US" w:eastAsia="zh-CN" w:bidi="ar"/>
              </w:rPr>
              <w:t>影像资料</w:t>
            </w:r>
            <w:r>
              <w:rPr>
                <w:rFonts w:hint="default" w:ascii="Calibri" w:hAnsi="Calibri" w:eastAsia="宋体" w:cs="Times New Roman"/>
                <w:b/>
                <w:bCs w:val="0"/>
                <w:kern w:val="2"/>
                <w:sz w:val="44"/>
                <w:szCs w:val="44"/>
                <w:lang w:val="en-US" w:eastAsia="zh-CN" w:bidi="ar"/>
              </w:rPr>
              <w:t>(</w:t>
            </w:r>
            <w:r>
              <w:rPr>
                <w:rFonts w:hint="eastAsia" w:ascii="Calibri" w:hAnsi="Calibri" w:eastAsia="宋体" w:cs="宋体"/>
                <w:b/>
                <w:bCs w:val="0"/>
                <w:kern w:val="2"/>
                <w:sz w:val="44"/>
                <w:szCs w:val="44"/>
                <w:lang w:val="en-US" w:eastAsia="zh-CN" w:bidi="ar"/>
              </w:rPr>
              <w:t>附照片或光盘</w:t>
            </w:r>
            <w:r>
              <w:rPr>
                <w:rFonts w:hint="default" w:ascii="Calibri" w:hAnsi="Calibri" w:eastAsia="宋体" w:cs="Times New Roman"/>
                <w:b/>
                <w:bCs w:val="0"/>
                <w:kern w:val="2"/>
                <w:sz w:val="44"/>
                <w:szCs w:val="4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当事人</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val="0"/>
                <w:sz w:val="32"/>
                <w:szCs w:val="32"/>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见证人</w:t>
            </w:r>
          </w:p>
        </w:tc>
        <w:tc>
          <w:tcPr>
            <w:tcW w:w="2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val="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拍摄地点</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val="0"/>
                <w:sz w:val="32"/>
                <w:szCs w:val="32"/>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val="0"/>
                <w:sz w:val="32"/>
                <w:szCs w:val="32"/>
                <w:lang w:val="en-US"/>
              </w:rPr>
            </w:pPr>
            <w:r>
              <w:rPr>
                <w:rFonts w:hint="eastAsia" w:ascii="仿宋_GB2312" w:hAnsi="宋体" w:eastAsia="仿宋_GB2312" w:cs="仿宋_GB2312"/>
                <w:kern w:val="2"/>
                <w:sz w:val="32"/>
                <w:szCs w:val="32"/>
                <w:lang w:val="en-US" w:eastAsia="zh-CN" w:bidi="ar"/>
              </w:rPr>
              <w:t>拍摄人</w:t>
            </w:r>
          </w:p>
        </w:tc>
        <w:tc>
          <w:tcPr>
            <w:tcW w:w="2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val="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拍摄时间</w:t>
            </w:r>
          </w:p>
        </w:tc>
        <w:tc>
          <w:tcPr>
            <w:tcW w:w="74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3300" w:right="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备  注</w:t>
            </w:r>
          </w:p>
        </w:tc>
        <w:tc>
          <w:tcPr>
            <w:tcW w:w="74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32"/>
                <w:szCs w:val="32"/>
                <w:lang w:val="en-US"/>
              </w:rPr>
            </w:pPr>
          </w:p>
        </w:tc>
      </w:tr>
    </w:tbl>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bCs w:val="0"/>
          <w:sz w:val="44"/>
          <w:szCs w:val="44"/>
          <w:lang w:val="en-US"/>
        </w:rPr>
      </w:pPr>
      <w:r>
        <w:rPr>
          <w:rFonts w:hint="eastAsia" w:ascii="宋体" w:hAnsi="宋体" w:eastAsia="宋体" w:cs="Times New Roman"/>
          <w:b/>
          <w:bCs w:val="0"/>
          <w:kern w:val="2"/>
          <w:sz w:val="44"/>
          <w:szCs w:val="44"/>
          <w:lang w:val="en-US" w:eastAsia="zh-CN" w:bidi="ar"/>
        </w:rPr>
        <w:br w:type="page"/>
      </w:r>
      <w:r>
        <w:rPr>
          <w:rFonts w:hint="eastAsia" w:ascii="仿宋_GB2312" w:hAnsi="Calibri" w:eastAsia="宋体" w:cs="Times New Roman"/>
          <w:b/>
          <w:kern w:val="2"/>
          <w:sz w:val="44"/>
          <w:szCs w:val="32"/>
          <w:lang w:val="en-US" w:eastAsia="zh-CN" w:bidi="ar"/>
        </w:rPr>
        <w:t>六</w:t>
      </w:r>
      <w:r>
        <w:rPr>
          <w:rFonts w:hint="eastAsia" w:ascii="宋体" w:hAnsi="宋体" w:eastAsia="宋体" w:cs="宋体"/>
          <w:b/>
          <w:bCs w:val="0"/>
          <w:kern w:val="2"/>
          <w:sz w:val="44"/>
          <w:szCs w:val="44"/>
          <w:lang w:val="en-US" w:eastAsia="zh-CN" w:bidi="ar"/>
        </w:rPr>
        <w:t>、调查（询问）笔录</w:t>
      </w: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r>
        <w:rPr>
          <w:rFonts w:hint="eastAsia" w:ascii="仿宋_GB2312" w:hAnsi="仿宋" w:eastAsia="仿宋_GB2312" w:cs="仿宋_GB2312"/>
          <w:b/>
          <w:kern w:val="2"/>
          <w:sz w:val="28"/>
          <w:szCs w:val="22"/>
          <w:u w:val="thick"/>
          <w:lang w:val="en-US" w:eastAsia="zh-CN" w:bidi="ar"/>
        </w:rPr>
        <w:t xml:space="preserve">                                       第   页，共   页</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调查（询问）时间：</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年</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月</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日</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时</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分至</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时</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分</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调查（询问）地点：</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被调查（询问）人：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法定代表人：</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身份证号：</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w:t>
      </w: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工作单位及职务：</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住址或地址：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工作单位及职务：</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Calibri" w:eastAsia="仿宋_GB2312" w:cs="仿宋_GB2312"/>
          <w:kern w:val="2"/>
          <w:sz w:val="32"/>
          <w:szCs w:val="32"/>
          <w:lang w:val="en-US" w:eastAsia="zh-CN" w:bidi="ar"/>
        </w:rPr>
        <w:t>身份证号：</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住址或地址：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执法人员：</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执法证号:</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1600" w:firstLineChars="5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记 录 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工作单位:</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我们是</w:t>
      </w:r>
      <w:r>
        <w:rPr>
          <w:rFonts w:hint="eastAsia" w:ascii="仿宋_GB2312" w:hAnsi="仿宋" w:eastAsia="仿宋_GB2312" w:cs="仿宋_GB2312"/>
          <w:kern w:val="2"/>
          <w:sz w:val="32"/>
          <w:szCs w:val="22"/>
          <w:u w:val="single"/>
          <w:lang w:val="en-US" w:eastAsia="zh-CN" w:bidi="ar"/>
        </w:rPr>
        <w:t xml:space="preserve"> （单位名称） </w:t>
      </w:r>
      <w:r>
        <w:rPr>
          <w:rFonts w:hint="eastAsia" w:ascii="仿宋_GB2312" w:hAnsi="仿宋" w:eastAsia="仿宋_GB2312" w:cs="仿宋_GB2312"/>
          <w:kern w:val="2"/>
          <w:sz w:val="32"/>
          <w:szCs w:val="22"/>
          <w:lang w:val="en-US" w:eastAsia="zh-CN" w:bidi="ar"/>
        </w:rPr>
        <w:t>的执法人员，这是我们的执法证件（出示证件），请查看。如果执法人员与你有直接利害关系的，你可以申请回避。现依法向你询问，请如实回答所问问题，你也有陈述、申辩的权利，你是否明白？</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答：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问：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答：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问：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被调查（询问）人或委托代理人：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仿宋_GB2312" w:hAnsi="Calibri" w:eastAsia="仿宋_GB2312" w:cs="Times New Roman"/>
          <w:kern w:val="2"/>
          <w:sz w:val="32"/>
          <w:szCs w:val="32"/>
          <w:lang w:val="en-US" w:eastAsia="zh-CN" w:bidi="ar"/>
        </w:rPr>
        <w:br w:type="page"/>
      </w:r>
      <w:r>
        <w:rPr>
          <w:rFonts w:hint="eastAsia" w:ascii="宋体" w:hAnsi="宋体" w:eastAsia="宋体" w:cs="宋体"/>
          <w:b/>
          <w:bCs w:val="0"/>
          <w:kern w:val="2"/>
          <w:sz w:val="44"/>
          <w:szCs w:val="44"/>
          <w:lang w:val="en-US" w:eastAsia="zh-CN" w:bidi="ar"/>
        </w:rPr>
        <w:t>调查（询问）笔录（续页）</w:t>
      </w: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r>
        <w:rPr>
          <w:rFonts w:hint="eastAsia" w:ascii="仿宋_GB2312" w:hAnsi="仿宋" w:eastAsia="仿宋_GB2312" w:cs="仿宋_GB2312"/>
          <w:b/>
          <w:kern w:val="2"/>
          <w:sz w:val="28"/>
          <w:szCs w:val="22"/>
          <w:u w:val="thick"/>
          <w:lang w:val="en-US" w:eastAsia="zh-CN" w:bidi="ar"/>
        </w:rPr>
        <w:t xml:space="preserve">                                        第   页，共   页</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答：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问：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宋体" w:eastAsia="仿宋_GB2312" w:cs="宋体"/>
          <w:kern w:val="0"/>
          <w:sz w:val="32"/>
          <w:szCs w:val="32"/>
          <w:u w:val="words"/>
          <w:lang w:val="en-US" w:eastAsia="zh-CN" w:bidi="ar"/>
        </w:rPr>
        <w:t>上述笔录我已看过（或已向我宣读过），情况属实无误。</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被调查（询问）人或委托代理人：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执法人员：</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记录人：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44"/>
          <w:szCs w:val="22"/>
          <w:lang w:val="en-US"/>
        </w:rPr>
      </w:pPr>
      <w:r>
        <w:rPr>
          <w:rFonts w:hint="eastAsia" w:ascii="仿宋_GB2312" w:hAnsi="Calibri" w:eastAsia="仿宋_GB2312" w:cs="Times New Roman"/>
          <w:kern w:val="2"/>
          <w:sz w:val="32"/>
          <w:szCs w:val="32"/>
          <w:lang w:val="en-US" w:eastAsia="zh-CN" w:bidi="ar"/>
        </w:rPr>
        <w:br w:type="page"/>
      </w:r>
      <w:r>
        <w:rPr>
          <w:rFonts w:hint="eastAsia" w:ascii="仿宋_GB2312" w:hAnsi="宋体" w:eastAsia="宋体" w:cs="Times New Roman"/>
          <w:b/>
          <w:bCs w:val="0"/>
          <w:kern w:val="2"/>
          <w:sz w:val="44"/>
          <w:szCs w:val="32"/>
          <w:lang w:val="en-US" w:eastAsia="zh-CN" w:bidi="ar"/>
        </w:rPr>
        <w:t>七</w:t>
      </w:r>
      <w:r>
        <w:rPr>
          <w:rFonts w:hint="eastAsia" w:ascii="宋体" w:hAnsi="宋体" w:eastAsia="宋体" w:cs="宋体"/>
          <w:b/>
          <w:kern w:val="2"/>
          <w:sz w:val="44"/>
          <w:szCs w:val="22"/>
          <w:lang w:val="en-US" w:eastAsia="zh-CN" w:bidi="ar"/>
        </w:rPr>
        <w:t>、行政处罚事先告知书</w:t>
      </w:r>
    </w:p>
    <w:p>
      <w:pPr>
        <w:keepNext w:val="0"/>
        <w:keepLines w:val="0"/>
        <w:widowControl w:val="0"/>
        <w:suppressLineNumbers w:val="0"/>
        <w:spacing w:before="0" w:beforeAutospacing="0" w:after="0" w:afterAutospacing="0" w:line="480" w:lineRule="exact"/>
        <w:ind w:left="0" w:right="640"/>
        <w:jc w:val="both"/>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文书编号：</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w:t>
      </w:r>
    </w:p>
    <w:p>
      <w:pPr>
        <w:keepNext w:val="0"/>
        <w:keepLines w:val="0"/>
        <w:widowControl w:val="0"/>
        <w:suppressLineNumbers w:val="0"/>
        <w:spacing w:before="0" w:beforeAutospacing="0" w:after="0" w:afterAutospacing="0" w:line="480" w:lineRule="exact"/>
        <w:ind w:left="0" w:right="0" w:firstLine="752" w:firstLineChars="235"/>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经查，你（单位）</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的行为，</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违反了</w:t>
      </w:r>
      <w:r>
        <w:rPr>
          <w:rFonts w:hint="eastAsia" w:ascii="仿宋_GB2312" w:hAnsi="仿宋" w:eastAsia="仿宋_GB2312" w:cs="仿宋_GB2312"/>
          <w:kern w:val="2"/>
          <w:sz w:val="32"/>
          <w:szCs w:val="22"/>
          <w:u w:val="single"/>
          <w:lang w:val="en-US" w:eastAsia="zh-CN" w:bidi="ar"/>
        </w:rPr>
        <w:t xml:space="preserve">《××法》第×条第×款第×项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的规定，依据</w:t>
      </w:r>
      <w:r>
        <w:rPr>
          <w:rFonts w:hint="eastAsia" w:ascii="仿宋_GB2312" w:hAnsi="仿宋" w:eastAsia="仿宋_GB2312" w:cs="仿宋_GB2312"/>
          <w:kern w:val="2"/>
          <w:sz w:val="32"/>
          <w:szCs w:val="22"/>
          <w:u w:val="single"/>
          <w:lang w:val="en-US" w:eastAsia="zh-CN" w:bidi="ar"/>
        </w:rPr>
        <w:t xml:space="preserve">《××法》第×条第×款第×项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的规定，本机关拟对你（单位）作出以下行政处罚：</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依据《中华人民共和国行政处罚法》第三十一条和第三十二条的规定，你（单位）</w:t>
      </w:r>
      <w:r>
        <w:rPr>
          <w:rFonts w:hint="eastAsia" w:ascii="仿宋_GB2312" w:hAnsi="Calibri" w:eastAsia="仿宋_GB2312" w:cs="仿宋_GB2312"/>
          <w:kern w:val="2"/>
          <w:sz w:val="32"/>
          <w:szCs w:val="32"/>
          <w:lang w:val="en-US" w:eastAsia="zh-CN" w:bidi="ar"/>
        </w:rPr>
        <w:t>如对本机关上述认定的违法事实、处罚依据及处罚内容等有异议的，可于</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日前提出书面陈述、申辩意见；也可直接到本机关进行陈述、申辩。</w:t>
      </w:r>
      <w:r>
        <w:rPr>
          <w:rFonts w:hint="eastAsia" w:ascii="仿宋_GB2312" w:hAnsi="仿宋" w:eastAsia="仿宋_GB2312" w:cs="仿宋_GB2312"/>
          <w:kern w:val="2"/>
          <w:sz w:val="32"/>
          <w:szCs w:val="32"/>
          <w:lang w:val="en-US" w:eastAsia="zh-CN" w:bidi="ar"/>
        </w:rPr>
        <w:t>逾期未提出陈述或</w:t>
      </w:r>
      <w:r>
        <w:rPr>
          <w:rFonts w:hint="eastAsia" w:ascii="仿宋_GB2312" w:hAnsi="仿宋" w:eastAsia="仿宋_GB2312" w:cs="仿宋_GB2312"/>
          <w:kern w:val="2"/>
          <w:sz w:val="32"/>
          <w:szCs w:val="22"/>
          <w:lang w:val="en-US" w:eastAsia="zh-CN" w:bidi="ar"/>
        </w:rPr>
        <w:t>申辩的，视为你(单位)自动放弃上述权利。</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联 系 人：</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tabs>
          <w:tab w:val="left" w:pos="900"/>
        </w:tabs>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tabs>
          <w:tab w:val="left" w:pos="900"/>
        </w:tabs>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联系地址：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w:t>
      </w: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行政执法机关名称（印章）</w:t>
      </w: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年   月   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仿宋_GB2312" w:hAnsi="宋体" w:eastAsia="仿宋_GB2312" w:cs="Times New Roman"/>
          <w:b/>
          <w:bCs w:val="0"/>
          <w:kern w:val="2"/>
          <w:sz w:val="32"/>
          <w:szCs w:val="32"/>
          <w:lang w:val="en-US" w:eastAsia="zh-CN" w:bidi="ar"/>
        </w:rPr>
        <w:br w:type="page"/>
      </w:r>
      <w:r>
        <w:rPr>
          <w:rFonts w:hint="eastAsia" w:ascii="仿宋_GB2312" w:hAnsi="宋体" w:eastAsia="宋体" w:cs="Times New Roman"/>
          <w:b/>
          <w:kern w:val="2"/>
          <w:sz w:val="44"/>
          <w:szCs w:val="32"/>
          <w:lang w:val="en-US" w:eastAsia="zh-CN" w:bidi="ar"/>
        </w:rPr>
        <w:t>八</w:t>
      </w:r>
      <w:r>
        <w:rPr>
          <w:rFonts w:hint="eastAsia" w:ascii="宋体" w:hAnsi="宋体" w:eastAsia="宋体" w:cs="宋体"/>
          <w:b/>
          <w:bCs w:val="0"/>
          <w:kern w:val="2"/>
          <w:sz w:val="44"/>
          <w:szCs w:val="32"/>
          <w:lang w:val="en-US" w:eastAsia="zh-CN" w:bidi="ar"/>
        </w:rPr>
        <w:t>、</w:t>
      </w:r>
      <w:r>
        <w:rPr>
          <w:rFonts w:hint="eastAsia" w:ascii="宋体" w:hAnsi="宋体" w:eastAsia="宋体" w:cs="宋体"/>
          <w:b/>
          <w:bCs w:val="0"/>
          <w:kern w:val="2"/>
          <w:sz w:val="44"/>
          <w:szCs w:val="44"/>
          <w:lang w:val="en-US" w:eastAsia="zh-CN" w:bidi="ar"/>
        </w:rPr>
        <w:t>当事人陈述、申辩笔录</w:t>
      </w: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r>
        <w:rPr>
          <w:rFonts w:hint="eastAsia" w:ascii="仿宋_GB2312" w:hAnsi="仿宋" w:eastAsia="仿宋_GB2312" w:cs="仿宋_GB2312"/>
          <w:b/>
          <w:kern w:val="2"/>
          <w:sz w:val="28"/>
          <w:szCs w:val="22"/>
          <w:u w:val="thick"/>
          <w:lang w:val="en-US" w:eastAsia="zh-CN" w:bidi="ar"/>
        </w:rPr>
        <w:t xml:space="preserve">                                           第   页，共   页</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陈述、申辩时间：</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年</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月</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日</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时</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分至</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时</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分</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陈述、申辩地点：</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陈述、申辩人：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法定代表人：</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身份证号：</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w:t>
      </w: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工作单位及职务：</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住址或地址：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工作单位及职务：</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Calibri" w:eastAsia="仿宋_GB2312" w:cs="仿宋_GB2312"/>
          <w:kern w:val="2"/>
          <w:sz w:val="32"/>
          <w:szCs w:val="32"/>
          <w:lang w:val="en-US" w:eastAsia="zh-CN" w:bidi="ar"/>
        </w:rPr>
        <w:t>身份证号：</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住址或地址：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执法人员：</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执法证号:</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1600" w:firstLineChars="5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记 录 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工作单位:</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我们是</w:t>
      </w:r>
      <w:r>
        <w:rPr>
          <w:rFonts w:hint="eastAsia" w:ascii="仿宋_GB2312" w:hAnsi="仿宋" w:eastAsia="仿宋_GB2312" w:cs="仿宋_GB2312"/>
          <w:kern w:val="2"/>
          <w:sz w:val="32"/>
          <w:szCs w:val="22"/>
          <w:u w:val="single"/>
          <w:lang w:val="en-US" w:eastAsia="zh-CN" w:bidi="ar"/>
        </w:rPr>
        <w:t xml:space="preserve"> （单位名称） </w:t>
      </w:r>
      <w:r>
        <w:rPr>
          <w:rFonts w:hint="eastAsia" w:ascii="仿宋_GB2312" w:hAnsi="仿宋" w:eastAsia="仿宋_GB2312" w:cs="仿宋_GB2312"/>
          <w:kern w:val="2"/>
          <w:sz w:val="32"/>
          <w:szCs w:val="22"/>
          <w:lang w:val="en-US" w:eastAsia="zh-CN" w:bidi="ar"/>
        </w:rPr>
        <w:t>的执法人员，这是我们的执法证件（出示证件），请查看。如果执法人员与你有直接利害关系的，你可以申请回避。现对</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一案听取你（单位）的陈述、申辩。</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lang w:val="en-US" w:eastAsia="zh-CN" w:bidi="ar"/>
        </w:rPr>
        <w:t>陈述、申辩内容：</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陈述、申辩人或委托代理人：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仿宋_GB2312" w:hAnsi="Calibri" w:eastAsia="仿宋_GB2312" w:cs="Times New Roman"/>
          <w:kern w:val="2"/>
          <w:sz w:val="32"/>
          <w:szCs w:val="32"/>
          <w:lang w:val="en-US" w:eastAsia="zh-CN" w:bidi="ar"/>
        </w:rPr>
        <w:br w:type="page"/>
      </w:r>
      <w:r>
        <w:rPr>
          <w:rFonts w:hint="eastAsia" w:ascii="宋体" w:hAnsi="宋体" w:eastAsia="宋体" w:cs="宋体"/>
          <w:b/>
          <w:bCs w:val="0"/>
          <w:kern w:val="2"/>
          <w:sz w:val="44"/>
          <w:szCs w:val="44"/>
          <w:lang w:val="en-US" w:eastAsia="zh-CN" w:bidi="ar"/>
        </w:rPr>
        <w:t>当事人陈述、申辩笔录（续页）</w:t>
      </w: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r>
        <w:rPr>
          <w:rFonts w:hint="eastAsia" w:ascii="仿宋_GB2312" w:hAnsi="仿宋" w:eastAsia="仿宋_GB2312" w:cs="仿宋_GB2312"/>
          <w:b/>
          <w:kern w:val="2"/>
          <w:sz w:val="28"/>
          <w:szCs w:val="22"/>
          <w:u w:val="thick"/>
          <w:lang w:val="en-US" w:eastAsia="zh-CN" w:bidi="ar"/>
        </w:rPr>
        <w:t xml:space="preserve">                                         第   页，共   页</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宋体" w:eastAsia="仿宋_GB2312" w:cs="宋体"/>
          <w:kern w:val="0"/>
          <w:sz w:val="32"/>
          <w:szCs w:val="32"/>
          <w:u w:val="words"/>
          <w:lang w:val="en-US" w:eastAsia="zh-CN" w:bidi="ar"/>
        </w:rPr>
        <w:t>上述笔录我已看过（或已向我宣读过），情况属实无误。</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陈述、申辩人或委托代理人：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执法人员：</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记录人：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44"/>
          <w:szCs w:val="22"/>
          <w:lang w:val="en-US"/>
        </w:rPr>
      </w:pPr>
      <w:r>
        <w:rPr>
          <w:rFonts w:hint="eastAsia" w:ascii="仿宋_GB2312" w:hAnsi="宋体" w:eastAsia="仿宋_GB2312" w:cs="Times New Roman"/>
          <w:kern w:val="2"/>
          <w:sz w:val="32"/>
          <w:szCs w:val="32"/>
          <w:lang w:val="en-US" w:eastAsia="zh-CN" w:bidi="ar"/>
        </w:rPr>
        <w:br w:type="page"/>
      </w:r>
      <w:r>
        <w:rPr>
          <w:rFonts w:hint="eastAsia" w:ascii="宋体" w:hAnsi="宋体" w:eastAsia="宋体" w:cs="宋体"/>
          <w:b/>
          <w:bCs w:val="0"/>
          <w:kern w:val="2"/>
          <w:sz w:val="44"/>
          <w:szCs w:val="32"/>
          <w:lang w:val="en-US" w:eastAsia="zh-CN" w:bidi="ar"/>
        </w:rPr>
        <w:t>九、</w:t>
      </w:r>
      <w:r>
        <w:rPr>
          <w:rFonts w:hint="eastAsia" w:ascii="宋体" w:hAnsi="宋体" w:eastAsia="宋体" w:cs="宋体"/>
          <w:b/>
          <w:kern w:val="2"/>
          <w:sz w:val="44"/>
          <w:szCs w:val="22"/>
          <w:lang w:val="en-US" w:eastAsia="zh-CN" w:bidi="ar"/>
        </w:rPr>
        <w:t>行政处罚听证会告知书</w:t>
      </w:r>
    </w:p>
    <w:p>
      <w:pPr>
        <w:keepNext w:val="0"/>
        <w:keepLines w:val="0"/>
        <w:widowControl w:val="0"/>
        <w:suppressLineNumbers w:val="0"/>
        <w:spacing w:before="0" w:beforeAutospacing="0" w:after="0" w:afterAutospacing="0" w:line="480" w:lineRule="exact"/>
        <w:ind w:left="0" w:right="640"/>
        <w:jc w:val="both"/>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文书编号：</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w:t>
      </w:r>
    </w:p>
    <w:p>
      <w:pPr>
        <w:keepNext w:val="0"/>
        <w:keepLines w:val="0"/>
        <w:widowControl w:val="0"/>
        <w:suppressLineNumbers w:val="0"/>
        <w:spacing w:before="0" w:beforeAutospacing="0" w:after="0" w:afterAutospacing="0" w:line="480" w:lineRule="exact"/>
        <w:ind w:left="0" w:right="0" w:firstLine="752" w:firstLineChars="235"/>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经查，你（单位）</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的行为，</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违反了</w:t>
      </w:r>
      <w:r>
        <w:rPr>
          <w:rFonts w:hint="eastAsia" w:ascii="仿宋_GB2312" w:hAnsi="仿宋" w:eastAsia="仿宋_GB2312" w:cs="仿宋_GB2312"/>
          <w:kern w:val="2"/>
          <w:sz w:val="32"/>
          <w:szCs w:val="22"/>
          <w:u w:val="single"/>
          <w:lang w:val="en-US" w:eastAsia="zh-CN" w:bidi="ar"/>
        </w:rPr>
        <w:t xml:space="preserve">《××法》第×条第×款第×项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的规定，依据</w:t>
      </w:r>
      <w:r>
        <w:rPr>
          <w:rFonts w:hint="eastAsia" w:ascii="仿宋_GB2312" w:hAnsi="仿宋" w:eastAsia="仿宋_GB2312" w:cs="仿宋_GB2312"/>
          <w:kern w:val="2"/>
          <w:sz w:val="32"/>
          <w:szCs w:val="22"/>
          <w:u w:val="single"/>
          <w:lang w:val="en-US" w:eastAsia="zh-CN" w:bidi="ar"/>
        </w:rPr>
        <w:t xml:space="preserve">《××法》第×条第×款第×项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的规定，本机关拟对你（单位）作出以下行政处罚：</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依据《中华人民共和国行政处罚法》第四十二条的规定，你（单位）有要求举行听证的权利。如你（单位）要求举行听证，应当在收到本告知书之日起三日内向本机关提出听证申请。逾期未提出申请的，视为你(单位)自动放弃上述权利。</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联 系 人：</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tabs>
          <w:tab w:val="left" w:pos="900"/>
        </w:tabs>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tabs>
          <w:tab w:val="left" w:pos="900"/>
        </w:tabs>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联系地址：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w:t>
      </w: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行政执法机关名称（印章）</w:t>
      </w: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年   月   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44"/>
          <w:szCs w:val="22"/>
          <w:lang w:val="en-US"/>
        </w:rPr>
      </w:pPr>
      <w:r>
        <w:rPr>
          <w:rFonts w:hint="eastAsia" w:ascii="仿宋_GB2312" w:hAnsi="宋体" w:eastAsia="仿宋_GB2312" w:cs="Times New Roman"/>
          <w:b/>
          <w:bCs w:val="0"/>
          <w:kern w:val="2"/>
          <w:sz w:val="32"/>
          <w:szCs w:val="32"/>
          <w:lang w:val="en-US" w:eastAsia="zh-CN" w:bidi="ar"/>
        </w:rPr>
        <w:br w:type="page"/>
      </w:r>
      <w:r>
        <w:rPr>
          <w:rFonts w:hint="eastAsia" w:ascii="宋体" w:hAnsi="宋体" w:eastAsia="宋体" w:cs="宋体"/>
          <w:b/>
          <w:bCs w:val="0"/>
          <w:kern w:val="2"/>
          <w:sz w:val="44"/>
          <w:szCs w:val="32"/>
          <w:lang w:val="en-US" w:eastAsia="zh-CN" w:bidi="ar"/>
        </w:rPr>
        <w:t>十、</w:t>
      </w:r>
      <w:r>
        <w:rPr>
          <w:rFonts w:hint="eastAsia" w:ascii="宋体" w:hAnsi="宋体" w:eastAsia="宋体" w:cs="宋体"/>
          <w:b/>
          <w:kern w:val="2"/>
          <w:sz w:val="44"/>
          <w:szCs w:val="22"/>
          <w:lang w:val="en-US" w:eastAsia="zh-CN" w:bidi="ar"/>
        </w:rPr>
        <w:t>行政处罚听证会公告</w:t>
      </w:r>
    </w:p>
    <w:p>
      <w:pPr>
        <w:keepNext w:val="0"/>
        <w:keepLines w:val="0"/>
        <w:widowControl w:val="0"/>
        <w:suppressLineNumbers w:val="0"/>
        <w:spacing w:before="0" w:beforeAutospacing="0" w:after="0" w:afterAutospacing="0" w:line="560" w:lineRule="exact"/>
        <w:ind w:left="0" w:right="0" w:firstLine="6400" w:firstLineChars="200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文书编号：</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根据《中华人民共和国行政处罚法》第四十二条和</w:t>
      </w:r>
      <w:r>
        <w:rPr>
          <w:rFonts w:hint="eastAsia" w:ascii="仿宋_GB2312" w:hAnsi="仿宋" w:eastAsia="仿宋_GB2312" w:cs="仿宋_GB2312"/>
          <w:kern w:val="2"/>
          <w:sz w:val="32"/>
          <w:szCs w:val="22"/>
          <w:u w:val="single"/>
          <w:lang w:val="en-US" w:eastAsia="zh-CN" w:bidi="ar"/>
        </w:rPr>
        <w:t>《××法》第×条第×款第×项　</w:t>
      </w:r>
      <w:r>
        <w:rPr>
          <w:rFonts w:hint="eastAsia" w:ascii="仿宋_GB2312" w:hAnsi="宋体" w:eastAsia="仿宋_GB2312" w:cs="仿宋_GB2312"/>
          <w:kern w:val="2"/>
          <w:sz w:val="32"/>
          <w:szCs w:val="32"/>
          <w:lang w:val="en-US" w:eastAsia="zh-CN" w:bidi="ar"/>
        </w:rPr>
        <w:t>的有关规定及当事人的申请，本机关决定对</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一案举行公开听证，现将有关事项公告如下：</w:t>
      </w:r>
    </w:p>
    <w:p>
      <w:pPr>
        <w:keepNext w:val="0"/>
        <w:keepLines w:val="0"/>
        <w:widowControl w:val="0"/>
        <w:suppressLineNumbers w:val="0"/>
        <w:spacing w:before="0" w:beforeAutospacing="0" w:after="0" w:afterAutospacing="0" w:line="480" w:lineRule="exact"/>
        <w:ind w:left="0" w:right="0" w:firstLine="645"/>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一、听证内容：</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645"/>
        <w:jc w:val="both"/>
        <w:rPr>
          <w:rFonts w:hint="eastAsia" w:ascii="黑体" w:hAnsi="宋体" w:eastAsia="黑体" w:cs="黑体"/>
          <w:sz w:val="32"/>
          <w:szCs w:val="32"/>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645"/>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二、听证会时间：</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645"/>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三、听证会地点：</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黑体" w:hAnsi="宋体" w:eastAsia="黑体" w:cs="黑体"/>
          <w:sz w:val="32"/>
          <w:szCs w:val="22"/>
          <w:lang w:val="en-US"/>
        </w:rPr>
      </w:pPr>
      <w:r>
        <w:rPr>
          <w:rFonts w:hint="eastAsia" w:ascii="黑体" w:hAnsi="宋体" w:eastAsia="黑体" w:cs="黑体"/>
          <w:kern w:val="2"/>
          <w:sz w:val="32"/>
          <w:szCs w:val="22"/>
          <w:lang w:val="en-US" w:eastAsia="zh-CN" w:bidi="ar"/>
        </w:rPr>
        <w:t>四、联系方式</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联 系 人：</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tabs>
          <w:tab w:val="left" w:pos="900"/>
        </w:tabs>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tabs>
          <w:tab w:val="left" w:pos="900"/>
        </w:tabs>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联系地址：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645"/>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五、注意事项</w:t>
      </w:r>
    </w:p>
    <w:p>
      <w:pPr>
        <w:keepNext w:val="0"/>
        <w:keepLines w:val="0"/>
        <w:widowControl w:val="0"/>
        <w:suppressLineNumbers w:val="0"/>
        <w:spacing w:before="0" w:beforeAutospacing="0" w:after="0" w:afterAutospacing="0" w:line="480" w:lineRule="exact"/>
        <w:ind w:left="0" w:right="0" w:firstLine="645"/>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（一）与案件有直接利害关系的公民、法人或其他组织要求参加听证会的，请于</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年</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月</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前向本机关提交书面申请及相关证明材料。</w:t>
      </w:r>
    </w:p>
    <w:p>
      <w:pPr>
        <w:keepNext w:val="0"/>
        <w:keepLines w:val="0"/>
        <w:widowControl w:val="0"/>
        <w:suppressLineNumbers w:val="0"/>
        <w:spacing w:before="0" w:beforeAutospacing="0" w:after="0" w:afterAutospacing="0" w:line="480" w:lineRule="exact"/>
        <w:ind w:left="0" w:right="0" w:firstLine="63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（二）需要旁听听证会的人员，可于</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年</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月</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前到本机关办理有关参加听证手续。</w:t>
      </w:r>
    </w:p>
    <w:p>
      <w:pPr>
        <w:keepNext w:val="0"/>
        <w:keepLines w:val="0"/>
        <w:widowControl w:val="0"/>
        <w:suppressLineNumbers w:val="0"/>
        <w:spacing w:before="0" w:beforeAutospacing="0" w:after="0" w:afterAutospacing="0" w:line="480" w:lineRule="exact"/>
        <w:ind w:left="0" w:right="0" w:firstLine="63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（三）参加听证会的人员应当遵守会场纪律，遵守听证会规则，服从听证主持人的安排。未经听证机构同意，不得录音录像。</w:t>
      </w:r>
    </w:p>
    <w:p>
      <w:pPr>
        <w:keepNext w:val="0"/>
        <w:keepLines w:val="0"/>
        <w:widowControl w:val="0"/>
        <w:suppressLineNumbers w:val="0"/>
        <w:spacing w:before="0" w:beforeAutospacing="0" w:after="0" w:afterAutospacing="0" w:line="480" w:lineRule="exact"/>
        <w:ind w:left="0" w:right="0" w:firstLine="63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特此公告。</w:t>
      </w: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w:t>
      </w: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行政执法机关名称（印章）</w:t>
      </w:r>
    </w:p>
    <w:p>
      <w:pPr>
        <w:keepNext w:val="0"/>
        <w:keepLines w:val="0"/>
        <w:widowControl w:val="0"/>
        <w:suppressLineNumbers w:val="0"/>
        <w:spacing w:before="0" w:beforeAutospacing="0" w:after="0" w:afterAutospacing="0" w:line="48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年   月   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44"/>
          <w:szCs w:val="22"/>
          <w:lang w:val="en-US"/>
        </w:rPr>
      </w:pPr>
      <w:r>
        <w:rPr>
          <w:rFonts w:hint="eastAsia" w:ascii="宋体" w:hAnsi="宋体" w:eastAsia="宋体" w:cs="Times New Roman"/>
          <w:b/>
          <w:kern w:val="2"/>
          <w:sz w:val="44"/>
          <w:szCs w:val="22"/>
          <w:lang w:val="en-US" w:eastAsia="zh-CN" w:bidi="ar"/>
        </w:rPr>
        <w:br w:type="page"/>
      </w:r>
      <w:r>
        <w:rPr>
          <w:rFonts w:hint="eastAsia" w:ascii="宋体" w:hAnsi="宋体" w:eastAsia="宋体" w:cs="宋体"/>
          <w:b/>
          <w:kern w:val="2"/>
          <w:sz w:val="44"/>
          <w:szCs w:val="22"/>
          <w:lang w:val="en-US" w:eastAsia="zh-CN" w:bidi="ar"/>
        </w:rPr>
        <w:t>十一、行政处罚听证会通知书</w:t>
      </w:r>
    </w:p>
    <w:p>
      <w:pPr>
        <w:keepNext w:val="0"/>
        <w:keepLines w:val="0"/>
        <w:widowControl w:val="0"/>
        <w:suppressLineNumbers w:val="0"/>
        <w:spacing w:before="0" w:beforeAutospacing="0" w:after="0" w:afterAutospacing="0" w:line="480" w:lineRule="exact"/>
        <w:ind w:left="0" w:right="640"/>
        <w:jc w:val="both"/>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4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文书编号：</w:t>
      </w:r>
    </w:p>
    <w:p>
      <w:pPr>
        <w:keepNext w:val="0"/>
        <w:keepLines w:val="0"/>
        <w:widowControl w:val="0"/>
        <w:suppressLineNumbers w:val="0"/>
        <w:spacing w:before="0" w:beforeAutospacing="0" w:after="0" w:afterAutospacing="0" w:line="44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w:t>
      </w:r>
    </w:p>
    <w:p>
      <w:pPr>
        <w:keepNext w:val="0"/>
        <w:keepLines w:val="0"/>
        <w:widowControl w:val="0"/>
        <w:suppressLineNumbers w:val="0"/>
        <w:spacing w:before="0" w:beforeAutospacing="0" w:after="0" w:afterAutospacing="0" w:line="440" w:lineRule="exact"/>
        <w:ind w:left="0" w:right="0" w:firstLine="611" w:firstLineChars="191"/>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依据《中华人民共和国行政处罚法》第四十二条的规定，对你（单位）</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年</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月</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日提出的听证申请，本机关决定于</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年</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月</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日</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时</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分在</w:t>
      </w:r>
      <w:r>
        <w:rPr>
          <w:rFonts w:hint="eastAsia" w:ascii="仿宋_GB2312" w:hAnsi="宋体" w:eastAsia="仿宋_GB2312" w:cs="仿宋_GB2312"/>
          <w:kern w:val="2"/>
          <w:sz w:val="32"/>
          <w:szCs w:val="32"/>
          <w:u w:val="single"/>
          <w:lang w:val="en-US" w:eastAsia="zh-CN" w:bidi="ar"/>
        </w:rPr>
        <w:t xml:space="preserve">           </w:t>
      </w:r>
      <w:r>
        <w:rPr>
          <w:rFonts w:hint="eastAsia" w:ascii="仿宋_GB2312" w:hAnsi="宋体" w:eastAsia="仿宋_GB2312" w:cs="仿宋_GB2312"/>
          <w:kern w:val="2"/>
          <w:sz w:val="32"/>
          <w:szCs w:val="32"/>
          <w:lang w:val="en-US" w:eastAsia="zh-CN" w:bidi="ar"/>
        </w:rPr>
        <w:t>举行（不）公开听证，</w:t>
      </w:r>
      <w:r>
        <w:rPr>
          <w:rFonts w:hint="eastAsia" w:ascii="仿宋_GB2312" w:hAnsi="Calibri" w:eastAsia="仿宋_GB2312" w:cs="仿宋_GB2312"/>
          <w:kern w:val="2"/>
          <w:sz w:val="32"/>
          <w:szCs w:val="32"/>
          <w:lang w:val="en-US" w:eastAsia="zh-CN" w:bidi="ar"/>
        </w:rPr>
        <w:t>请持本通知书准时出席。</w:t>
      </w:r>
      <w:r>
        <w:rPr>
          <w:rFonts w:hint="eastAsia" w:ascii="Calibri" w:hAnsi="Calibri" w:eastAsia="仿宋_GB2312" w:cs="仿宋_GB2312"/>
          <w:kern w:val="2"/>
          <w:sz w:val="32"/>
          <w:szCs w:val="22"/>
          <w:lang w:val="en-US" w:eastAsia="zh-CN" w:bidi="ar"/>
        </w:rPr>
        <w:t>如需委托代理人，请于</w:t>
      </w:r>
      <w:r>
        <w:rPr>
          <w:rFonts w:hint="default" w:ascii="Calibri" w:hAnsi="Calibri" w:eastAsia="仿宋_GB2312" w:cs="Times New Roman"/>
          <w:kern w:val="2"/>
          <w:sz w:val="32"/>
          <w:szCs w:val="22"/>
          <w:u w:val="single"/>
          <w:lang w:val="en-US" w:eastAsia="zh-CN" w:bidi="ar"/>
        </w:rPr>
        <w:t xml:space="preserve">     </w:t>
      </w:r>
      <w:r>
        <w:rPr>
          <w:rFonts w:hint="eastAsia" w:ascii="Calibri" w:hAnsi="Calibri" w:eastAsia="仿宋_GB2312" w:cs="仿宋_GB2312"/>
          <w:kern w:val="2"/>
          <w:sz w:val="32"/>
          <w:szCs w:val="22"/>
          <w:lang w:val="en-US" w:eastAsia="zh-CN" w:bidi="ar"/>
        </w:rPr>
        <w:t>年</w:t>
      </w:r>
      <w:r>
        <w:rPr>
          <w:rFonts w:hint="default" w:ascii="Calibri" w:hAnsi="Calibri" w:eastAsia="仿宋_GB2312" w:cs="Times New Roman"/>
          <w:kern w:val="2"/>
          <w:sz w:val="32"/>
          <w:szCs w:val="22"/>
          <w:u w:val="single"/>
          <w:lang w:val="en-US" w:eastAsia="zh-CN" w:bidi="ar"/>
        </w:rPr>
        <w:t xml:space="preserve">  </w:t>
      </w:r>
      <w:r>
        <w:rPr>
          <w:rFonts w:hint="eastAsia" w:ascii="Calibri" w:hAnsi="Calibri" w:eastAsia="仿宋_GB2312" w:cs="仿宋_GB2312"/>
          <w:kern w:val="2"/>
          <w:sz w:val="32"/>
          <w:szCs w:val="22"/>
          <w:lang w:val="en-US" w:eastAsia="zh-CN" w:bidi="ar"/>
        </w:rPr>
        <w:t>月</w:t>
      </w:r>
      <w:r>
        <w:rPr>
          <w:rFonts w:hint="default" w:ascii="Calibri" w:hAnsi="Calibri" w:eastAsia="仿宋_GB2312" w:cs="Times New Roman"/>
          <w:kern w:val="2"/>
          <w:sz w:val="32"/>
          <w:szCs w:val="22"/>
          <w:u w:val="single"/>
          <w:lang w:val="en-US" w:eastAsia="zh-CN" w:bidi="ar"/>
        </w:rPr>
        <w:t xml:space="preserve">  </w:t>
      </w:r>
      <w:r>
        <w:rPr>
          <w:rFonts w:hint="eastAsia" w:ascii="Calibri" w:hAnsi="Calibri" w:eastAsia="仿宋_GB2312" w:cs="仿宋_GB2312"/>
          <w:kern w:val="2"/>
          <w:sz w:val="32"/>
          <w:szCs w:val="22"/>
          <w:lang w:val="en-US" w:eastAsia="zh-CN" w:bidi="ar"/>
        </w:rPr>
        <w:t>日前向本机关提交授权委托书。</w:t>
      </w:r>
    </w:p>
    <w:p>
      <w:pPr>
        <w:keepNext w:val="0"/>
        <w:keepLines w:val="0"/>
        <w:widowControl w:val="0"/>
        <w:suppressLineNumbers w:val="0"/>
        <w:spacing w:before="0" w:beforeAutospacing="0" w:after="0" w:afterAutospacing="0" w:line="440" w:lineRule="exact"/>
        <w:ind w:left="0" w:right="0" w:firstLine="640" w:firstLineChars="20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听证主持人：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工作单位及职务：</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firstLine="640" w:firstLineChars="20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听证记录人：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工作单位及职务：</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firstLine="624" w:firstLineChars="195"/>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如你（单位）认为听证主持人或者听证记录人与本案有直接利害关系的，有权申请回避。申请听证主持人或者听证记录人回避的，可于听证举行前向本机关提出申请并说明理由。</w:t>
      </w:r>
    </w:p>
    <w:p>
      <w:pPr>
        <w:keepNext w:val="0"/>
        <w:keepLines w:val="0"/>
        <w:widowControl w:val="0"/>
        <w:suppressLineNumbers w:val="0"/>
        <w:spacing w:before="0" w:beforeAutospacing="0" w:after="0" w:afterAutospacing="0" w:line="440" w:lineRule="exact"/>
        <w:ind w:left="0" w:right="0" w:firstLine="624" w:firstLineChars="195"/>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因特殊原因需申请延期举行的，应当于</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日前向本机关提出，由本机关决定是否延期。若无正当理由不按时参加听证，又不事先说明理由的，视为放弃听证权利。</w:t>
      </w:r>
    </w:p>
    <w:p>
      <w:pPr>
        <w:keepNext w:val="0"/>
        <w:keepLines w:val="0"/>
        <w:widowControl w:val="0"/>
        <w:suppressLineNumbers w:val="0"/>
        <w:spacing w:before="0" w:beforeAutospacing="0" w:after="0" w:afterAutospacing="0" w:line="440" w:lineRule="exact"/>
        <w:ind w:left="0" w:right="0" w:firstLine="640" w:firstLineChars="200"/>
        <w:jc w:val="both"/>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4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联 系 人：</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tabs>
          <w:tab w:val="left" w:pos="900"/>
        </w:tabs>
        <w:spacing w:before="0" w:beforeAutospacing="0" w:after="0" w:afterAutospacing="0" w:line="44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tabs>
          <w:tab w:val="left" w:pos="900"/>
        </w:tabs>
        <w:spacing w:before="0" w:beforeAutospacing="0" w:after="0" w:afterAutospacing="0" w:line="440" w:lineRule="exact"/>
        <w:ind w:left="0" w:right="0" w:firstLine="640" w:firstLineChars="20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联系地址：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w:t>
      </w:r>
    </w:p>
    <w:p>
      <w:pPr>
        <w:keepNext w:val="0"/>
        <w:keepLines w:val="0"/>
        <w:widowControl w:val="0"/>
        <w:suppressLineNumbers w:val="0"/>
        <w:spacing w:before="0" w:beforeAutospacing="0" w:after="0" w:afterAutospacing="0" w:line="440" w:lineRule="exact"/>
        <w:ind w:left="0" w:right="0" w:firstLine="2240" w:firstLineChars="700"/>
        <w:jc w:val="center"/>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4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行政执法机关名称（印章）</w:t>
      </w:r>
    </w:p>
    <w:p>
      <w:pPr>
        <w:keepNext w:val="0"/>
        <w:keepLines w:val="0"/>
        <w:widowControl w:val="0"/>
        <w:suppressLineNumbers w:val="0"/>
        <w:spacing w:before="0" w:beforeAutospacing="0" w:after="0" w:afterAutospacing="0" w:line="440" w:lineRule="exact"/>
        <w:ind w:left="0" w:right="0" w:firstLine="2240" w:firstLineChars="70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年   月   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仿宋_GB2312" w:hAnsi="宋体" w:eastAsia="仿宋_GB2312" w:cs="Times New Roman"/>
          <w:b/>
          <w:bCs w:val="0"/>
          <w:kern w:val="2"/>
          <w:sz w:val="32"/>
          <w:szCs w:val="32"/>
          <w:lang w:val="en-US" w:eastAsia="zh-CN" w:bidi="ar"/>
        </w:rPr>
        <w:br w:type="page"/>
      </w:r>
      <w:r>
        <w:rPr>
          <w:rFonts w:hint="eastAsia" w:ascii="宋体" w:hAnsi="宋体" w:eastAsia="宋体" w:cs="宋体"/>
          <w:b/>
          <w:bCs w:val="0"/>
          <w:kern w:val="2"/>
          <w:sz w:val="44"/>
          <w:szCs w:val="32"/>
          <w:lang w:val="en-US" w:eastAsia="zh-CN" w:bidi="ar"/>
        </w:rPr>
        <w:t>十二、</w:t>
      </w:r>
      <w:r>
        <w:rPr>
          <w:rFonts w:hint="eastAsia" w:ascii="宋体" w:hAnsi="宋体" w:eastAsia="宋体" w:cs="宋体"/>
          <w:b/>
          <w:bCs w:val="0"/>
          <w:kern w:val="2"/>
          <w:sz w:val="44"/>
          <w:szCs w:val="44"/>
          <w:lang w:val="en-US" w:eastAsia="zh-CN" w:bidi="ar"/>
        </w:rPr>
        <w:t>行政处罚听证笔录</w:t>
      </w: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r>
        <w:rPr>
          <w:rFonts w:hint="eastAsia" w:ascii="仿宋_GB2312" w:hAnsi="仿宋" w:eastAsia="仿宋_GB2312" w:cs="仿宋_GB2312"/>
          <w:b/>
          <w:kern w:val="2"/>
          <w:sz w:val="28"/>
          <w:szCs w:val="22"/>
          <w:u w:val="thick"/>
          <w:lang w:val="en-US" w:eastAsia="zh-CN" w:bidi="ar"/>
        </w:rPr>
        <w:t xml:space="preserve">                                               第   页，共   页</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案  由:</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主持听证机关：</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听证时间：</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年</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月</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日</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时</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分至</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时</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分</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听证地点：</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听证申请人：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法定代表人：</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身份证号：</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w:t>
      </w: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工作单位及职务：</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住址或地址：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工作单位及职务：</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Calibri" w:eastAsia="仿宋_GB2312" w:cs="仿宋_GB2312"/>
          <w:kern w:val="2"/>
          <w:sz w:val="32"/>
          <w:szCs w:val="32"/>
          <w:lang w:val="en-US" w:eastAsia="zh-CN" w:bidi="ar"/>
        </w:rPr>
        <w:t>身份证号：</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住址或地址：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执法人员：</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执法证号:</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1600" w:firstLineChars="5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听证主持人：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工作单位及职务：</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听证记录人：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工作单位及职务：</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听证记录：</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仿宋" w:eastAsia="仿宋_GB2312" w:cs="仿宋_GB2312"/>
          <w:kern w:val="2"/>
          <w:sz w:val="32"/>
          <w:szCs w:val="22"/>
          <w:lang w:val="en-US" w:eastAsia="zh-CN" w:bidi="ar"/>
        </w:rPr>
        <w:t>听证申请</w:t>
      </w:r>
      <w:r>
        <w:rPr>
          <w:rFonts w:hint="eastAsia" w:ascii="仿宋_GB2312" w:hAnsi="Calibri" w:eastAsia="仿宋_GB2312" w:cs="仿宋_GB2312"/>
          <w:kern w:val="2"/>
          <w:sz w:val="32"/>
          <w:szCs w:val="32"/>
          <w:lang w:val="en-US" w:eastAsia="zh-CN" w:bidi="ar"/>
        </w:rPr>
        <w:t>人或委托代理人：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仿宋_GB2312" w:hAnsi="Calibri" w:eastAsia="仿宋_GB2312" w:cs="Times New Roman"/>
          <w:kern w:val="2"/>
          <w:sz w:val="32"/>
          <w:szCs w:val="32"/>
          <w:lang w:val="en-US" w:eastAsia="zh-CN" w:bidi="ar"/>
        </w:rPr>
        <w:br w:type="page"/>
      </w:r>
      <w:r>
        <w:rPr>
          <w:rFonts w:hint="eastAsia" w:ascii="宋体" w:hAnsi="宋体" w:eastAsia="宋体" w:cs="宋体"/>
          <w:b/>
          <w:bCs w:val="0"/>
          <w:kern w:val="2"/>
          <w:sz w:val="44"/>
          <w:szCs w:val="44"/>
          <w:lang w:val="en-US" w:eastAsia="zh-CN" w:bidi="ar"/>
        </w:rPr>
        <w:t>行政处罚听证笔录（续页）</w:t>
      </w: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r>
        <w:rPr>
          <w:rFonts w:hint="eastAsia" w:ascii="仿宋_GB2312" w:hAnsi="仿宋" w:eastAsia="仿宋_GB2312" w:cs="仿宋_GB2312"/>
          <w:b/>
          <w:kern w:val="2"/>
          <w:sz w:val="28"/>
          <w:szCs w:val="22"/>
          <w:u w:val="thick"/>
          <w:lang w:val="en-US" w:eastAsia="zh-CN" w:bidi="ar"/>
        </w:rPr>
        <w:t xml:space="preserve">                                        第   页，共   页</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6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Calibri" w:eastAsia="宋体" w:cs="宋体"/>
          <w:sz w:val="24"/>
          <w:szCs w:val="22"/>
          <w:lang w:val="zh-CN" w:eastAsia="zh-CN"/>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宋体" w:eastAsia="仿宋_GB2312" w:cs="宋体"/>
          <w:kern w:val="0"/>
          <w:sz w:val="32"/>
          <w:szCs w:val="32"/>
          <w:u w:val="words"/>
          <w:lang w:val="en-US" w:eastAsia="zh-CN" w:bidi="ar"/>
        </w:rPr>
        <w:t>上述笔录我已看过（或已向我宣读过），情况属实无误。</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仿宋" w:eastAsia="仿宋_GB2312" w:cs="仿宋_GB2312"/>
          <w:kern w:val="2"/>
          <w:sz w:val="32"/>
          <w:szCs w:val="22"/>
          <w:lang w:val="en-US" w:eastAsia="zh-CN" w:bidi="ar"/>
        </w:rPr>
        <w:t>听证申请</w:t>
      </w:r>
      <w:r>
        <w:rPr>
          <w:rFonts w:hint="eastAsia" w:ascii="仿宋_GB2312" w:hAnsi="Calibri" w:eastAsia="仿宋_GB2312" w:cs="仿宋_GB2312"/>
          <w:kern w:val="2"/>
          <w:sz w:val="32"/>
          <w:szCs w:val="32"/>
          <w:lang w:val="en-US" w:eastAsia="zh-CN" w:bidi="ar"/>
        </w:rPr>
        <w:t>人或委托代理人：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日执法人员：</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听证记录人：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宋体" w:hAnsi="宋体" w:eastAsia="宋体" w:cs="宋体"/>
          <w:b/>
          <w:bCs w:val="0"/>
          <w:kern w:val="2"/>
          <w:sz w:val="44"/>
          <w:szCs w:val="44"/>
          <w:lang w:val="en-US" w:eastAsia="zh-CN" w:bidi="ar"/>
        </w:rPr>
        <w:t>十三、行政处罚听证报告</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b/>
          <w:sz w:val="28"/>
          <w:szCs w:val="22"/>
          <w:u w:val="thick"/>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案  由:</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主持听证机关：</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听证时间：</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年</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月</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日</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时</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分至</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时</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分</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听证地点：</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听证申请人：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工作单位及职务：</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委托代理人：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工作单位及职务：</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执法人员：</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执法证号:</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1600" w:firstLineChars="5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听证主持人：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工作单位及职务：</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听证记录人：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工作单位及职务：</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听证会基本情况：</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案件事实：</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处理意见和建议：</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80" w:lineRule="exact"/>
        <w:ind w:left="0" w:right="0" w:firstLine="5042" w:firstLineChars="1637"/>
        <w:jc w:val="both"/>
        <w:rPr>
          <w:rFonts w:hint="eastAsia" w:ascii="仿宋_GB2312" w:hAnsi="宋体" w:eastAsia="仿宋_GB2312" w:cs="仿宋_GB2312"/>
          <w:spacing w:val="-6"/>
          <w:sz w:val="32"/>
          <w:szCs w:val="36"/>
          <w:lang w:val="en-US"/>
        </w:rPr>
      </w:pPr>
    </w:p>
    <w:p>
      <w:pPr>
        <w:keepNext w:val="0"/>
        <w:keepLines w:val="0"/>
        <w:widowControl w:val="0"/>
        <w:suppressLineNumbers w:val="0"/>
        <w:spacing w:before="0" w:beforeAutospacing="0" w:after="0" w:afterAutospacing="0" w:line="580" w:lineRule="exact"/>
        <w:ind w:left="0" w:right="0" w:firstLine="5042" w:firstLineChars="1637"/>
        <w:jc w:val="both"/>
        <w:rPr>
          <w:rFonts w:hint="eastAsia" w:ascii="仿宋_GB2312" w:hAnsi="宋体" w:eastAsia="仿宋_GB2312" w:cs="仿宋_GB2312"/>
          <w:spacing w:val="-6"/>
          <w:sz w:val="32"/>
          <w:szCs w:val="36"/>
          <w:lang w:val="en-US"/>
        </w:rPr>
      </w:pPr>
    </w:p>
    <w:p>
      <w:pPr>
        <w:keepNext w:val="0"/>
        <w:keepLines w:val="0"/>
        <w:widowControl w:val="0"/>
        <w:suppressLineNumbers w:val="0"/>
        <w:spacing w:before="0" w:beforeAutospacing="0" w:after="0" w:afterAutospacing="0" w:line="580" w:lineRule="exact"/>
        <w:ind w:left="0" w:right="0" w:firstLine="5042" w:firstLineChars="1637"/>
        <w:jc w:val="both"/>
        <w:rPr>
          <w:rFonts w:hint="eastAsia" w:ascii="仿宋_GB2312" w:hAnsi="宋体" w:eastAsia="仿宋_GB2312" w:cs="仿宋_GB2312"/>
          <w:spacing w:val="-6"/>
          <w:sz w:val="32"/>
          <w:szCs w:val="36"/>
          <w:u w:val="single"/>
          <w:lang w:val="en-US"/>
        </w:rPr>
      </w:pPr>
      <w:r>
        <w:rPr>
          <w:rFonts w:hint="eastAsia" w:ascii="仿宋_GB2312" w:hAnsi="宋体" w:eastAsia="仿宋_GB2312" w:cs="仿宋_GB2312"/>
          <w:spacing w:val="-6"/>
          <w:kern w:val="2"/>
          <w:sz w:val="32"/>
          <w:szCs w:val="36"/>
          <w:lang w:val="en-US" w:eastAsia="zh-CN" w:bidi="ar"/>
        </w:rPr>
        <w:t>听证主持人：</w:t>
      </w:r>
      <w:r>
        <w:rPr>
          <w:rFonts w:hint="eastAsia" w:ascii="仿宋_GB2312" w:hAnsi="宋体" w:eastAsia="仿宋_GB2312" w:cs="仿宋_GB2312"/>
          <w:spacing w:val="-6"/>
          <w:kern w:val="2"/>
          <w:sz w:val="32"/>
          <w:szCs w:val="36"/>
          <w:u w:val="single"/>
          <w:lang w:val="en-US" w:eastAsia="zh-CN" w:bidi="ar"/>
        </w:rPr>
        <w:t xml:space="preserve">           </w:t>
      </w:r>
    </w:p>
    <w:p>
      <w:pPr>
        <w:keepNext w:val="0"/>
        <w:keepLines w:val="0"/>
        <w:widowControl w:val="0"/>
        <w:suppressLineNumbers w:val="0"/>
        <w:spacing w:before="0" w:beforeAutospacing="0" w:after="0" w:afterAutospacing="0" w:line="580" w:lineRule="exact"/>
        <w:ind w:left="0" w:right="0"/>
        <w:jc w:val="both"/>
        <w:rPr>
          <w:rFonts w:hint="eastAsia" w:ascii="仿宋_GB2312" w:hAnsi="宋体" w:eastAsia="仿宋_GB2312" w:cs="仿宋_GB2312"/>
          <w:spacing w:val="-6"/>
          <w:sz w:val="32"/>
          <w:szCs w:val="36"/>
          <w:lang w:val="en-US"/>
        </w:rPr>
      </w:pPr>
      <w:r>
        <w:rPr>
          <w:rFonts w:hint="eastAsia" w:ascii="仿宋_GB2312" w:hAnsi="宋体" w:eastAsia="仿宋_GB2312" w:cs="仿宋_GB2312"/>
          <w:spacing w:val="-6"/>
          <w:kern w:val="2"/>
          <w:sz w:val="32"/>
          <w:szCs w:val="36"/>
          <w:lang w:val="en-US" w:eastAsia="zh-CN" w:bidi="ar"/>
        </w:rPr>
        <w:t xml:space="preserve">                                         年    月    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44"/>
          <w:szCs w:val="4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44"/>
          <w:szCs w:val="44"/>
          <w:lang w:val="en-US"/>
        </w:rPr>
      </w:pPr>
      <w:r>
        <w:rPr>
          <w:rFonts w:hint="eastAsia" w:ascii="宋体" w:hAnsi="宋体" w:eastAsia="宋体" w:cs="宋体"/>
          <w:b/>
          <w:bCs w:val="0"/>
          <w:kern w:val="2"/>
          <w:sz w:val="44"/>
          <w:szCs w:val="44"/>
          <w:lang w:val="en-US" w:eastAsia="zh-CN" w:bidi="ar"/>
        </w:rPr>
        <w:t xml:space="preserve">       十四、案件调查终结报告</w:t>
      </w: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案    由:</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案件来源：</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仿宋" w:eastAsia="仿宋_GB2312" w:cs="仿宋_GB2312"/>
          <w:kern w:val="2"/>
          <w:sz w:val="32"/>
          <w:szCs w:val="22"/>
          <w:lang w:val="en-US" w:eastAsia="zh-CN" w:bidi="ar"/>
        </w:rPr>
        <w:t>立案时间：</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当事人：</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法定代表人：</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身份证号：</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　</w:t>
      </w: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工作单位及职务：</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住址或地址：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委托代理人：</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工作单位及职务：</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lang w:val="en-US"/>
        </w:rPr>
      </w:pPr>
      <w:r>
        <w:rPr>
          <w:rFonts w:hint="eastAsia" w:ascii="仿宋_GB2312" w:hAnsi="Calibri" w:eastAsia="仿宋_GB2312" w:cs="仿宋_GB2312"/>
          <w:kern w:val="2"/>
          <w:sz w:val="32"/>
          <w:szCs w:val="32"/>
          <w:lang w:val="en-US" w:eastAsia="zh-CN" w:bidi="ar"/>
        </w:rPr>
        <w:t>身份证号：</w:t>
      </w:r>
      <w:r>
        <w:rPr>
          <w:rFonts w:hint="eastAsia" w:ascii="仿宋_GB2312" w:hAnsi="Calibri"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lang w:val="en-US" w:eastAsia="zh-CN" w:bidi="ar"/>
        </w:rPr>
        <w:t>联系电话：</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住址或地址：</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执法人员：</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执法证号:</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1600" w:firstLineChars="5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简要案情：</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调查经过：</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处理意见和建议：</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suppressLineNumbers w:val="0"/>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before="0" w:beforeAutospacing="0" w:after="0" w:afterAutospacing="0" w:line="400" w:lineRule="exact"/>
        <w:ind w:left="0" w:right="0"/>
        <w:jc w:val="both"/>
        <w:rPr>
          <w:rFonts w:hint="eastAsia" w:ascii="仿宋_GB2312" w:eastAsia="仿宋_GB2312" w:cs="宋体"/>
          <w:kern w:val="0"/>
          <w:sz w:val="32"/>
          <w:szCs w:val="32"/>
          <w:lang w:val="en-US"/>
        </w:rPr>
      </w:pPr>
      <w:r>
        <w:rPr>
          <w:rFonts w:hint="eastAsia" w:ascii="仿宋_GB2312" w:hAnsi="仿宋" w:eastAsia="仿宋_GB2312" w:cs="仿宋_GB2312"/>
          <w:kern w:val="2"/>
          <w:sz w:val="32"/>
          <w:szCs w:val="22"/>
          <w:lang w:val="en-US" w:eastAsia="zh-CN" w:bidi="ar"/>
        </w:rPr>
        <w:t>　　</w:t>
      </w:r>
      <w:r>
        <w:rPr>
          <w:rFonts w:hint="eastAsia" w:ascii="仿宋_GB2312" w:hAnsi="宋体" w:eastAsia="仿宋_GB2312" w:cs="宋体"/>
          <w:kern w:val="0"/>
          <w:sz w:val="32"/>
          <w:szCs w:val="32"/>
          <w:lang w:val="en-US" w:eastAsia="zh-CN" w:bidi="ar"/>
        </w:rPr>
        <w:t>此案现已调查终结，特此报告。</w:t>
      </w:r>
    </w:p>
    <w:p>
      <w:pPr>
        <w:keepNext w:val="0"/>
        <w:keepLines w:val="0"/>
        <w:widowControl w:val="0"/>
        <w:suppressLineNumbers w:val="0"/>
        <w:spacing w:before="0" w:beforeAutospacing="0" w:after="0" w:afterAutospacing="0" w:line="500" w:lineRule="exact"/>
        <w:ind w:left="0" w:right="0"/>
        <w:jc w:val="both"/>
        <w:rPr>
          <w:rFonts w:hint="eastAsia" w:ascii="仿宋_GB2312" w:hAnsi="仿宋" w:eastAsia="仿宋_GB2312" w:cs="仿宋_GB2312"/>
          <w:sz w:val="32"/>
          <w:szCs w:val="22"/>
          <w:u w:val="single"/>
          <w:lang w:val="en-US"/>
        </w:rPr>
      </w:pPr>
    </w:p>
    <w:p>
      <w:pPr>
        <w:keepNext w:val="0"/>
        <w:keepLines w:val="0"/>
        <w:widowControl w:val="0"/>
        <w:suppressLineNumbers w:val="0"/>
        <w:spacing w:before="0" w:beforeAutospacing="0" w:after="0" w:afterAutospacing="0" w:line="580" w:lineRule="exact"/>
        <w:ind w:left="0" w:right="0" w:firstLine="5042" w:firstLineChars="1637"/>
        <w:jc w:val="both"/>
        <w:rPr>
          <w:rFonts w:hint="eastAsia" w:ascii="仿宋_GB2312" w:hAnsi="宋体" w:eastAsia="仿宋_GB2312" w:cs="仿宋_GB2312"/>
          <w:spacing w:val="-6"/>
          <w:sz w:val="32"/>
          <w:szCs w:val="36"/>
          <w:u w:val="single"/>
          <w:lang w:val="en-US"/>
        </w:rPr>
      </w:pPr>
      <w:r>
        <w:rPr>
          <w:rFonts w:hint="eastAsia" w:ascii="仿宋_GB2312" w:hAnsi="宋体" w:eastAsia="仿宋_GB2312" w:cs="仿宋_GB2312"/>
          <w:spacing w:val="-6"/>
          <w:kern w:val="2"/>
          <w:sz w:val="32"/>
          <w:szCs w:val="36"/>
          <w:lang w:val="en-US" w:eastAsia="zh-CN" w:bidi="ar"/>
        </w:rPr>
        <w:t>承办人：</w:t>
      </w:r>
      <w:r>
        <w:rPr>
          <w:rFonts w:hint="eastAsia" w:ascii="仿宋_GB2312" w:hAnsi="宋体" w:eastAsia="仿宋_GB2312" w:cs="仿宋_GB2312"/>
          <w:spacing w:val="-6"/>
          <w:kern w:val="2"/>
          <w:sz w:val="32"/>
          <w:szCs w:val="36"/>
          <w:u w:val="single"/>
          <w:lang w:val="en-US" w:eastAsia="zh-CN" w:bidi="ar"/>
        </w:rPr>
        <w:t xml:space="preserve">            </w:t>
      </w:r>
    </w:p>
    <w:p>
      <w:pPr>
        <w:keepNext w:val="0"/>
        <w:keepLines w:val="0"/>
        <w:widowControl w:val="0"/>
        <w:suppressLineNumbers w:val="0"/>
        <w:spacing w:before="0" w:beforeAutospacing="0" w:after="0" w:afterAutospacing="0" w:line="580" w:lineRule="exact"/>
        <w:ind w:left="0" w:right="0" w:firstLine="5042" w:firstLineChars="1637"/>
        <w:jc w:val="both"/>
        <w:rPr>
          <w:rFonts w:hint="eastAsia" w:ascii="仿宋_GB2312" w:hAnsi="宋体" w:eastAsia="仿宋_GB2312" w:cs="仿宋_GB2312"/>
          <w:spacing w:val="-6"/>
          <w:sz w:val="32"/>
          <w:szCs w:val="36"/>
          <w:lang w:val="en-US"/>
        </w:rPr>
      </w:pPr>
      <w:r>
        <w:rPr>
          <w:rFonts w:hint="eastAsia" w:ascii="仿宋_GB2312" w:hAnsi="宋体" w:eastAsia="仿宋_GB2312" w:cs="仿宋_GB2312"/>
          <w:spacing w:val="-6"/>
          <w:kern w:val="2"/>
          <w:sz w:val="32"/>
          <w:szCs w:val="36"/>
          <w:lang w:val="en-US" w:eastAsia="zh-CN" w:bidi="ar"/>
        </w:rPr>
        <w:t xml:space="preserve">        </w:t>
      </w:r>
      <w:r>
        <w:rPr>
          <w:rFonts w:hint="eastAsia" w:ascii="仿宋_GB2312" w:hAnsi="宋体" w:eastAsia="仿宋_GB2312" w:cs="仿宋_GB2312"/>
          <w:spacing w:val="-6"/>
          <w:kern w:val="2"/>
          <w:sz w:val="32"/>
          <w:szCs w:val="36"/>
          <w:u w:val="single"/>
          <w:lang w:val="en-US" w:eastAsia="zh-CN" w:bidi="ar"/>
        </w:rPr>
        <w:t xml:space="preserve">            </w:t>
      </w:r>
    </w:p>
    <w:p>
      <w:pPr>
        <w:keepNext w:val="0"/>
        <w:keepLines w:val="0"/>
        <w:widowControl w:val="0"/>
        <w:suppressLineNumbers w:val="0"/>
        <w:spacing w:before="0" w:beforeAutospacing="0" w:after="0" w:afterAutospacing="0" w:line="580" w:lineRule="exact"/>
        <w:ind w:left="0" w:right="0"/>
        <w:jc w:val="both"/>
        <w:rPr>
          <w:rFonts w:hint="eastAsia" w:ascii="仿宋_GB2312" w:hAnsi="宋体" w:eastAsia="仿宋_GB2312" w:cs="仿宋_GB2312"/>
          <w:spacing w:val="-6"/>
          <w:sz w:val="32"/>
          <w:szCs w:val="36"/>
          <w:lang w:val="en-US"/>
        </w:rPr>
      </w:pPr>
      <w:r>
        <w:rPr>
          <w:rFonts w:hint="eastAsia" w:ascii="仿宋_GB2312" w:hAnsi="宋体" w:eastAsia="仿宋_GB2312" w:cs="仿宋_GB2312"/>
          <w:spacing w:val="-6"/>
          <w:kern w:val="2"/>
          <w:sz w:val="32"/>
          <w:szCs w:val="36"/>
          <w:lang w:val="en-US" w:eastAsia="zh-CN" w:bidi="ar"/>
        </w:rPr>
        <w:t xml:space="preserve">                                         年    月    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44"/>
          <w:szCs w:val="22"/>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44"/>
          <w:szCs w:val="22"/>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44"/>
          <w:szCs w:val="22"/>
          <w:lang w:val="en-US"/>
        </w:rPr>
      </w:pPr>
      <w:r>
        <w:rPr>
          <w:rFonts w:hint="eastAsia" w:ascii="宋体" w:hAnsi="宋体" w:eastAsia="宋体" w:cs="宋体"/>
          <w:b/>
          <w:bCs w:val="0"/>
          <w:kern w:val="2"/>
          <w:sz w:val="44"/>
          <w:szCs w:val="32"/>
          <w:lang w:val="en-US" w:eastAsia="zh-CN" w:bidi="ar"/>
        </w:rPr>
        <w:t>十五、</w:t>
      </w:r>
      <w:r>
        <w:rPr>
          <w:rFonts w:hint="eastAsia" w:ascii="宋体" w:hAnsi="宋体" w:eastAsia="宋体" w:cs="宋体"/>
          <w:b/>
          <w:kern w:val="2"/>
          <w:sz w:val="44"/>
          <w:szCs w:val="22"/>
          <w:lang w:val="en-US" w:eastAsia="zh-CN" w:bidi="ar"/>
        </w:rPr>
        <w:t>行政处罚决定书</w:t>
      </w:r>
    </w:p>
    <w:p>
      <w:pPr>
        <w:keepNext w:val="0"/>
        <w:keepLines w:val="0"/>
        <w:widowControl w:val="0"/>
        <w:suppressLineNumbers w:val="0"/>
        <w:spacing w:before="0" w:beforeAutospacing="0" w:after="0" w:afterAutospacing="0" w:line="460" w:lineRule="exact"/>
        <w:ind w:left="0" w:right="640"/>
        <w:jc w:val="both"/>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文书编号：</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：（地址：</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w:t>
      </w:r>
    </w:p>
    <w:p>
      <w:pPr>
        <w:keepNext w:val="0"/>
        <w:keepLines w:val="0"/>
        <w:widowControl w:val="0"/>
        <w:suppressLineNumbers w:val="0"/>
        <w:spacing w:before="0" w:beforeAutospacing="0" w:after="0" w:afterAutospacing="0" w:line="480" w:lineRule="exact"/>
        <w:ind w:left="0" w:right="0" w:firstLine="752" w:firstLineChars="235"/>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经查，你（单位）</w:t>
      </w:r>
      <w:r>
        <w:rPr>
          <w:rFonts w:hint="eastAsia" w:ascii="仿宋_GB2312" w:hAnsi="仿宋" w:eastAsia="仿宋_GB2312" w:cs="仿宋_GB2312"/>
          <w:kern w:val="2"/>
          <w:sz w:val="32"/>
          <w:szCs w:val="22"/>
          <w:u w:val="single"/>
          <w:lang w:val="en-US" w:eastAsia="zh-CN" w:bidi="ar"/>
        </w:rPr>
        <w:t xml:space="preserve">         （详细的违法事实，写明时间、地点、情节、危害后果等内容）                          </w:t>
      </w:r>
      <w:r>
        <w:rPr>
          <w:rFonts w:hint="eastAsia" w:ascii="仿宋_GB2312" w:hAnsi="仿宋" w:eastAsia="仿宋_GB2312" w:cs="仿宋_GB2312"/>
          <w:kern w:val="2"/>
          <w:sz w:val="32"/>
          <w:szCs w:val="22"/>
          <w:lang w:val="en-US" w:eastAsia="zh-CN" w:bidi="ar"/>
        </w:rPr>
        <w:t>，</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并且有</w:t>
      </w:r>
      <w:r>
        <w:rPr>
          <w:rFonts w:hint="eastAsia" w:ascii="仿宋_GB2312" w:hAnsi="仿宋" w:eastAsia="仿宋_GB2312" w:cs="仿宋_GB2312"/>
          <w:kern w:val="2"/>
          <w:sz w:val="32"/>
          <w:szCs w:val="22"/>
          <w:u w:val="single"/>
          <w:lang w:val="en-US" w:eastAsia="zh-CN" w:bidi="ar"/>
        </w:rPr>
        <w:t xml:space="preserve"> 《现场检查（勘验）笔录》、《调查（询问）笔录》……</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等证据佐证。</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本机关认为，你（单位）违反了</w:t>
      </w:r>
      <w:r>
        <w:rPr>
          <w:rFonts w:hint="eastAsia" w:ascii="仿宋_GB2312" w:hAnsi="仿宋" w:eastAsia="仿宋_GB2312" w:cs="仿宋_GB2312"/>
          <w:kern w:val="2"/>
          <w:sz w:val="32"/>
          <w:szCs w:val="22"/>
          <w:u w:val="single"/>
          <w:lang w:val="en-US" w:eastAsia="zh-CN" w:bidi="ar"/>
        </w:rPr>
        <w:t xml:space="preserve">       《××法》第×条第×款第×项      </w:t>
      </w:r>
      <w:r>
        <w:rPr>
          <w:rFonts w:hint="eastAsia" w:ascii="仿宋_GB2312" w:hAnsi="仿宋" w:eastAsia="仿宋_GB2312" w:cs="仿宋_GB2312"/>
          <w:kern w:val="2"/>
          <w:sz w:val="32"/>
          <w:szCs w:val="22"/>
          <w:lang w:val="en-US" w:eastAsia="zh-CN" w:bidi="ar"/>
        </w:rPr>
        <w:t>的规定，</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32"/>
          <w:u w:val="single"/>
          <w:lang w:val="en-US" w:eastAsia="zh-CN" w:bidi="ar"/>
        </w:rPr>
        <w:t>（阐述责令改正情况；事先告知情况；</w:t>
      </w:r>
      <w:r>
        <w:rPr>
          <w:rFonts w:hint="eastAsia" w:ascii="仿宋_GB2312" w:hAnsi="宋体" w:eastAsia="仿宋_GB2312" w:cs="宋体"/>
          <w:kern w:val="2"/>
          <w:sz w:val="32"/>
          <w:szCs w:val="32"/>
          <w:u w:val="single"/>
          <w:lang w:val="en-US" w:eastAsia="zh-CN" w:bidi="ar"/>
        </w:rPr>
        <w:t>当事人陈述申辩或听证情况；自由裁量说明</w:t>
      </w:r>
      <w:r>
        <w:rPr>
          <w:rFonts w:hint="eastAsia" w:ascii="仿宋_GB2312" w:hAnsi="仿宋" w:eastAsia="仿宋_GB2312" w:cs="仿宋_GB2312"/>
          <w:kern w:val="2"/>
          <w:sz w:val="32"/>
          <w:szCs w:val="32"/>
          <w:u w:val="single"/>
          <w:lang w:val="en-US" w:eastAsia="zh-CN" w:bidi="ar"/>
        </w:rPr>
        <w:t xml:space="preserve">） </w:t>
      </w: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u w:val="single"/>
          <w:lang w:val="en-US"/>
        </w:rPr>
      </w:pPr>
      <w:r>
        <w:rPr>
          <w:rFonts w:hint="eastAsia" w:ascii="仿宋_GB2312" w:hAnsi="仿宋" w:eastAsia="仿宋_GB2312" w:cs="仿宋_GB2312"/>
          <w:kern w:val="2"/>
          <w:sz w:val="32"/>
          <w:szCs w:val="22"/>
          <w:lang w:val="en-US" w:eastAsia="zh-CN" w:bidi="ar"/>
        </w:rPr>
        <w:t>现依据</w:t>
      </w:r>
      <w:r>
        <w:rPr>
          <w:rFonts w:hint="eastAsia" w:ascii="仿宋_GB2312" w:hAnsi="仿宋" w:eastAsia="仿宋_GB2312" w:cs="仿宋_GB2312"/>
          <w:kern w:val="2"/>
          <w:sz w:val="32"/>
          <w:szCs w:val="22"/>
          <w:u w:val="single"/>
          <w:lang w:val="en-US" w:eastAsia="zh-CN" w:bidi="ar"/>
        </w:rPr>
        <w:t xml:space="preserve">  《××法》第×条第×款第×项       </w:t>
      </w:r>
      <w:r>
        <w:rPr>
          <w:rFonts w:hint="eastAsia" w:ascii="仿宋_GB2312" w:hAnsi="仿宋" w:eastAsia="仿宋_GB2312" w:cs="仿宋_GB2312"/>
          <w:kern w:val="2"/>
          <w:sz w:val="32"/>
          <w:szCs w:val="22"/>
          <w:lang w:val="en-US" w:eastAsia="zh-CN" w:bidi="ar"/>
        </w:rPr>
        <w:t>的规定，决定对你（单位）作出以下行政处罚：</w:t>
      </w: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 w:eastAsia="仿宋_GB2312" w:cs="仿宋_GB2312"/>
          <w:sz w:val="32"/>
          <w:szCs w:val="32"/>
          <w:lang w:val="en-US"/>
        </w:rPr>
      </w:pPr>
      <w:r>
        <w:rPr>
          <w:rFonts w:hint="eastAsia" w:ascii="仿宋_GB2312" w:hAnsi="宋体" w:eastAsia="仿宋_GB2312" w:cs="仿宋_GB2312"/>
          <w:kern w:val="2"/>
          <w:sz w:val="32"/>
          <w:szCs w:val="32"/>
          <w:lang w:val="en-US" w:eastAsia="zh-CN" w:bidi="ar"/>
        </w:rPr>
        <w:t>履行方式和期限：</w:t>
      </w:r>
      <w:r>
        <w:rPr>
          <w:rFonts w:hint="eastAsia" w:ascii="仿宋_GB2312" w:hAnsi="宋体"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u w:val="single"/>
          <w:lang w:val="en-US" w:eastAsia="zh-CN" w:bidi="ar"/>
        </w:rPr>
        <w:t xml:space="preserve">                                                  </w:t>
      </w:r>
      <w:r>
        <w:rPr>
          <w:rFonts w:hint="eastAsia" w:ascii="仿宋_GB2312" w:hAnsi="仿宋" w:eastAsia="仿宋_GB2312" w:cs="仿宋_GB2312"/>
          <w:kern w:val="2"/>
          <w:sz w:val="32"/>
          <w:szCs w:val="22"/>
          <w:lang w:val="en-US" w:eastAsia="zh-CN" w:bidi="ar"/>
        </w:rPr>
        <w:t>。</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如对本决定不服，可自收到本决定书之日起六十日内，依法向</w:t>
      </w:r>
      <w:r>
        <w:rPr>
          <w:rFonts w:hint="eastAsia" w:ascii="仿宋_GB2312" w:hAnsi="仿宋" w:eastAsia="仿宋_GB2312" w:cs="仿宋_GB2312"/>
          <w:kern w:val="2"/>
          <w:sz w:val="32"/>
          <w:szCs w:val="22"/>
          <w:u w:val="single"/>
          <w:lang w:val="en-US" w:eastAsia="zh-CN" w:bidi="ar"/>
        </w:rPr>
        <w:t>（复议机关名称）</w:t>
      </w:r>
      <w:r>
        <w:rPr>
          <w:rFonts w:hint="eastAsia" w:ascii="仿宋_GB2312" w:hAnsi="仿宋" w:eastAsia="仿宋_GB2312" w:cs="仿宋_GB2312"/>
          <w:kern w:val="2"/>
          <w:sz w:val="32"/>
          <w:szCs w:val="22"/>
          <w:lang w:val="en-US" w:eastAsia="zh-CN" w:bidi="ar"/>
        </w:rPr>
        <w:t>申请行政复议或自收到本决定书之日起六个月内直接向人民法院提起行政诉讼。逾期不申请复议，也不向人民法院起诉，又不履行本处罚决定，本机关将依法强制执行或申请人民法院强制执行。</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p>
    <w:p>
      <w:pPr>
        <w:keepNext w:val="0"/>
        <w:keepLines w:val="0"/>
        <w:widowControl w:val="0"/>
        <w:suppressLineNumbers w:val="0"/>
        <w:spacing w:before="0" w:beforeAutospacing="0" w:after="0" w:afterAutospacing="0" w:line="480" w:lineRule="exact"/>
        <w:ind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行政执法机关名称（印章）           年   月   日</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
          <w:kern w:val="2"/>
          <w:sz w:val="44"/>
          <w:szCs w:val="22"/>
          <w:lang w:val="en-US" w:eastAsia="zh-CN" w:bidi="ar"/>
        </w:rPr>
      </w:pPr>
      <w:r>
        <w:rPr>
          <w:rFonts w:hint="eastAsia" w:ascii="宋体" w:hAnsi="宋体" w:eastAsia="宋体" w:cs="宋体"/>
          <w:b/>
          <w:kern w:val="2"/>
          <w:sz w:val="44"/>
          <w:szCs w:val="22"/>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_GB2312" w:hAnsi="仿宋" w:eastAsia="仿宋_GB2312" w:cs="仿宋_GB2312"/>
          <w:sz w:val="32"/>
          <w:szCs w:val="22"/>
          <w:lang w:val="en-US"/>
        </w:rPr>
      </w:pPr>
      <w:r>
        <w:rPr>
          <w:rFonts w:hint="eastAsia" w:ascii="宋体" w:hAnsi="宋体" w:eastAsia="宋体" w:cs="宋体"/>
          <w:b/>
          <w:kern w:val="2"/>
          <w:sz w:val="44"/>
          <w:szCs w:val="22"/>
          <w:lang w:val="en-US" w:eastAsia="zh-CN" w:bidi="ar"/>
        </w:rPr>
        <w:t xml:space="preserve">      十六</w:t>
      </w:r>
      <w:bookmarkStart w:id="0" w:name="_GoBack"/>
      <w:bookmarkEnd w:id="0"/>
      <w:r>
        <w:rPr>
          <w:rFonts w:hint="eastAsia" w:ascii="宋体" w:hAnsi="宋体" w:eastAsia="宋体" w:cs="宋体"/>
          <w:b/>
          <w:kern w:val="2"/>
          <w:sz w:val="44"/>
          <w:szCs w:val="22"/>
          <w:lang w:val="en-US" w:eastAsia="zh-CN" w:bidi="ar"/>
        </w:rPr>
        <w:t>、行政处罚案件结案表</w:t>
      </w:r>
    </w:p>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 xml:space="preserve">                                          文书编号：</w:t>
      </w:r>
    </w:p>
    <w:p>
      <w:pPr>
        <w:keepNext w:val="0"/>
        <w:keepLines w:val="0"/>
        <w:widowControl w:val="0"/>
        <w:suppressLineNumbers w:val="0"/>
        <w:spacing w:before="0" w:beforeAutospacing="0" w:after="0" w:afterAutospacing="0" w:line="0" w:lineRule="atLeast"/>
        <w:ind w:left="0" w:right="0"/>
        <w:jc w:val="center"/>
        <w:rPr>
          <w:lang w:val="en-US"/>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08"/>
        <w:gridCol w:w="1260"/>
        <w:gridCol w:w="1890"/>
        <w:gridCol w:w="189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61" w:hRule="atLeast"/>
        </w:trPr>
        <w:tc>
          <w:tcPr>
            <w:tcW w:w="2208" w:type="dxa"/>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案   由</w:t>
            </w:r>
          </w:p>
        </w:tc>
        <w:tc>
          <w:tcPr>
            <w:tcW w:w="3150" w:type="dxa"/>
            <w:gridSpan w:val="2"/>
            <w:tcBorders>
              <w:top w:val="single" w:color="auto" w:sz="12"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 w:eastAsia="仿宋_GB2312" w:cs="仿宋_GB2312"/>
                <w:sz w:val="32"/>
                <w:szCs w:val="22"/>
                <w:lang w:val="en-US"/>
              </w:rPr>
            </w:pPr>
          </w:p>
        </w:tc>
        <w:tc>
          <w:tcPr>
            <w:tcW w:w="1890"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案件来源</w:t>
            </w:r>
          </w:p>
        </w:tc>
        <w:tc>
          <w:tcPr>
            <w:tcW w:w="1812" w:type="dxa"/>
            <w:tcBorders>
              <w:top w:val="single" w:color="auto" w:sz="12"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 w:eastAsia="仿宋_GB2312" w:cs="仿宋_GB2312"/>
                <w:sz w:val="30"/>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2208"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当 事 人</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姓名或</w:t>
            </w:r>
          </w:p>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名  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both"/>
              <w:rPr>
                <w:rFonts w:hint="eastAsia" w:ascii="仿宋_GB2312" w:hAnsi="仿宋" w:eastAsia="仿宋_GB2312" w:cs="仿宋_GB2312"/>
                <w:sz w:val="32"/>
                <w:szCs w:val="22"/>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法  定</w:t>
            </w:r>
          </w:p>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代表人</w:t>
            </w:r>
          </w:p>
        </w:tc>
        <w:tc>
          <w:tcPr>
            <w:tcW w:w="1812"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 w:eastAsia="仿宋_GB2312" w:cs="仿宋_GB2312"/>
                <w:sz w:val="30"/>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08"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住址或</w:t>
            </w:r>
          </w:p>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地  址</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电  话</w:t>
            </w:r>
          </w:p>
        </w:tc>
        <w:tc>
          <w:tcPr>
            <w:tcW w:w="1812"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 w:eastAsia="仿宋_GB2312" w:cs="仿宋_GB2312"/>
                <w:sz w:val="30"/>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08"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立案日期</w:t>
            </w:r>
          </w:p>
        </w:tc>
        <w:tc>
          <w:tcPr>
            <w:tcW w:w="3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年  月  日</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案件承办人</w:t>
            </w:r>
          </w:p>
        </w:tc>
        <w:tc>
          <w:tcPr>
            <w:tcW w:w="18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2208"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违法事实及</w:t>
            </w:r>
          </w:p>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处罚决定</w:t>
            </w:r>
          </w:p>
        </w:tc>
        <w:tc>
          <w:tcPr>
            <w:tcW w:w="6852"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70" w:hRule="atLeast"/>
        </w:trPr>
        <w:tc>
          <w:tcPr>
            <w:tcW w:w="2208"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处罚决定</w:t>
            </w:r>
          </w:p>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执行情况</w:t>
            </w:r>
          </w:p>
        </w:tc>
        <w:tc>
          <w:tcPr>
            <w:tcW w:w="6852"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2208"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承办人</w:t>
            </w:r>
          </w:p>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结案意见</w:t>
            </w:r>
          </w:p>
        </w:tc>
        <w:tc>
          <w:tcPr>
            <w:tcW w:w="6852"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2208"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承办机构</w:t>
            </w:r>
          </w:p>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结案意见</w:t>
            </w:r>
          </w:p>
        </w:tc>
        <w:tc>
          <w:tcPr>
            <w:tcW w:w="6852"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2208"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法制机构</w:t>
            </w:r>
          </w:p>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结案意见</w:t>
            </w:r>
          </w:p>
        </w:tc>
        <w:tc>
          <w:tcPr>
            <w:tcW w:w="6852"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2208"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行政执法机关负责人意见</w:t>
            </w:r>
          </w:p>
        </w:tc>
        <w:tc>
          <w:tcPr>
            <w:tcW w:w="6852" w:type="dxa"/>
            <w:gridSpan w:val="4"/>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2208" w:type="dxa"/>
            <w:tcBorders>
              <w:top w:val="single" w:color="auto" w:sz="4" w:space="0"/>
              <w:left w:val="single" w:color="auto" w:sz="12"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sz w:val="32"/>
                <w:szCs w:val="22"/>
                <w:lang w:val="en-US"/>
              </w:rPr>
            </w:pPr>
            <w:r>
              <w:rPr>
                <w:rFonts w:hint="eastAsia" w:ascii="仿宋_GB2312" w:hAnsi="仿宋" w:eastAsia="仿宋_GB2312" w:cs="仿宋_GB2312"/>
                <w:kern w:val="2"/>
                <w:sz w:val="32"/>
                <w:szCs w:val="22"/>
                <w:lang w:val="en-US" w:eastAsia="zh-CN" w:bidi="ar"/>
              </w:rPr>
              <w:t>备  注</w:t>
            </w:r>
          </w:p>
        </w:tc>
        <w:tc>
          <w:tcPr>
            <w:tcW w:w="6852" w:type="dxa"/>
            <w:gridSpan w:val="4"/>
            <w:tcBorders>
              <w:top w:val="single" w:color="auto" w:sz="4" w:space="0"/>
              <w:left w:val="single" w:color="auto" w:sz="4" w:space="0"/>
              <w:bottom w:val="single" w:color="auto" w:sz="12" w:space="0"/>
              <w:right w:val="single" w:color="auto" w:sz="12"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eastAsia" w:ascii="仿宋_GB2312" w:hAnsi="仿宋" w:eastAsia="仿宋_GB2312" w:cs="仿宋_GB2312"/>
                <w:sz w:val="32"/>
                <w:szCs w:val="22"/>
                <w:lang w:val="en-US"/>
              </w:rPr>
            </w:pPr>
          </w:p>
        </w:tc>
      </w:tr>
    </w:tbl>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kern w:val="2"/>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kern w:val="2"/>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kern w:val="2"/>
          <w:sz w:val="44"/>
          <w:szCs w:val="4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modern"/>
    <w:pitch w:val="default"/>
    <w:sig w:usb0="00000000" w:usb1="00000000" w:usb2="00000000" w:usb3="00000000" w:csb0="0000019F" w:csb1="00000000"/>
  </w:font>
  <w:font w:name="Calibri">
    <w:altName w:val="Arial Rounded MT Bold"/>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Calisto MT"/>
    <w:panose1 w:val="02040503050406030204"/>
    <w:charset w:val="00"/>
    <w:family w:val="swiss"/>
    <w:pitch w:val="default"/>
    <w:sig w:usb0="00000000" w:usb1="00000000" w:usb2="00000000" w:usb3="00000000" w:csb0="0000019F" w:csb1="00000000"/>
  </w:font>
  <w:font w:name="Calibri">
    <w:altName w:val="Arial Rounded MT Bold"/>
    <w:panose1 w:val="020F0502020204030204"/>
    <w:charset w:val="00"/>
    <w:family w:val="roman"/>
    <w:pitch w:val="default"/>
    <w:sig w:usb0="00000000" w:usb1="00000000" w:usb2="00000001"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Calisto MT"/>
    <w:panose1 w:val="02040503050406030204"/>
    <w:charset w:val="00"/>
    <w:family w:val="decorative"/>
    <w:pitch w:val="default"/>
    <w:sig w:usb0="00000000" w:usb1="00000000" w:usb2="00000000" w:usb3="00000000" w:csb0="0000019F" w:csb1="00000000"/>
  </w:font>
  <w:font w:name="Calibri">
    <w:altName w:val="Arial Rounded MT Bold"/>
    <w:panose1 w:val="020F0502020204030204"/>
    <w:charset w:val="00"/>
    <w:family w:val="modern"/>
    <w:pitch w:val="default"/>
    <w:sig w:usb0="00000000" w:usb1="00000000" w:usb2="00000001" w:usb3="00000000" w:csb0="0000019F" w:csb1="00000000"/>
  </w:font>
  <w:font w:name="Arial Rounded MT Bold">
    <w:panose1 w:val="020F0704030504030204"/>
    <w:charset w:val="00"/>
    <w:family w:val="modern"/>
    <w:pitch w:val="default"/>
    <w:sig w:usb0="00000003" w:usb1="00000000" w:usb2="00000000" w:usb3="00000000" w:csb0="20000001" w:csb1="00000000"/>
  </w:font>
  <w:font w:name="@宋体">
    <w:panose1 w:val="02010600030101010101"/>
    <w:charset w:val="86"/>
    <w:family w:val="auto"/>
    <w:pitch w:val="default"/>
    <w:sig w:usb0="00000003" w:usb1="080E0000" w:usb2="00000000" w:usb3="00000000" w:csb0="00040001" w:csb1="00000000"/>
  </w:font>
  <w:font w:name="@方正仿宋简体">
    <w:altName w:val="仿宋_GB2312"/>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decorative"/>
    <w:pitch w:val="default"/>
    <w:sig w:usb0="00000003" w:usb1="00000000" w:usb2="00000000" w:usb3="00000000" w:csb0="20000001" w:csb1="00000000"/>
  </w:font>
  <w:font w:name="仿宋">
    <w:altName w:val="仿宋_GB2312"/>
    <w:panose1 w:val="00000000000000000000"/>
    <w:charset w:val="86"/>
    <w:family w:val="auto"/>
    <w:pitch w:val="default"/>
    <w:sig w:usb0="00000000" w:usb1="00000000" w:usb2="00000016" w:usb3="00000000" w:csb0="00040001" w:csb1="00000000"/>
  </w:font>
  <w:font w:name="@仿宋">
    <w:altName w:val="仿宋_GB2312"/>
    <w:panose1 w:val="00000000000000000000"/>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宋体-18030">
    <w:altName w:val="宋体"/>
    <w:panose1 w:val="00000000000000000000"/>
    <w:charset w:val="86"/>
    <w:family w:val="auto"/>
    <w:pitch w:val="default"/>
    <w:sig w:usb0="00000000" w:usb1="00000000" w:usb2="0000001E" w:usb3="00000000" w:csb0="003C0041" w:csb1="00000000"/>
  </w:font>
  <w:font w:name="@宋体-18030">
    <w:altName w:val="宋体"/>
    <w:panose1 w:val="00000000000000000000"/>
    <w:charset w:val="86"/>
    <w:family w:val="auto"/>
    <w:pitch w:val="default"/>
    <w:sig w:usb0="00000000" w:usb1="00000000" w:usb2="0000001E" w:usb3="00000000" w:csb0="003C0041" w:csb1="00000000"/>
  </w:font>
  <w:font w:name="Arial Rounded MT Bold">
    <w:panose1 w:val="020F0704030504030204"/>
    <w:charset w:val="00"/>
    <w:family w:val="roman"/>
    <w:pitch w:val="default"/>
    <w:sig w:usb0="00000003" w:usb1="00000000" w:usb2="00000000" w:usb3="00000000" w:csb0="20000001" w:csb1="00000000"/>
  </w:font>
  <w:font w:name="Arial Rounded MT Bold">
    <w:panose1 w:val="020F0704030504030204"/>
    <w:charset w:val="00"/>
    <w:family w:val="swiss"/>
    <w:pitch w:val="default"/>
    <w:sig w:usb0="00000003" w:usb1="00000000" w:usb2="00000000" w:usb3="00000000" w:csb0="20000001" w:csb1="00000000"/>
  </w:font>
  <w:font w:name="@黑体">
    <w:panose1 w:val="02010600030101010101"/>
    <w:charset w:val="86"/>
    <w:family w:val="auto"/>
    <w:pitch w:val="default"/>
    <w:sig w:usb0="00000001" w:usb1="080E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Arial Rounded MT Bold">
    <w:panose1 w:val="020F0704030504030204"/>
    <w:charset w:val="00"/>
    <w:family w:val="roman"/>
    <w:pitch w:val="default"/>
    <w:sig w:usb0="00000003" w:usb1="00000000" w:usb2="00000000" w:usb3="00000000" w:csb0="20000001" w:csb1="00000000"/>
  </w:font>
  <w:font w:name="黑体">
    <w:panose1 w:val="02010600030101010101"/>
    <w:charset w:val="86"/>
    <w:family w:val="auto"/>
    <w:pitch w:val="variable"/>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Calibri">
    <w:altName w:val="Arial"/>
    <w:panose1 w:val="00000000000000000000"/>
    <w:charset w:val="00"/>
    <w:family w:val="auto"/>
    <w:pitch w:val="variable"/>
    <w:sig w:usb0="E10002FF" w:usb1="4000ACFF" w:usb2="00000009" w:usb3="00000000" w:csb0="0000019F" w:csb1="00000000"/>
  </w:font>
  <w:font w:name="仿宋">
    <w:altName w:val="仿宋_GB2312"/>
    <w:panose1 w:val="00000000000000000000"/>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仿宋">
    <w:altName w:val="仿宋_GB2312"/>
    <w:panose1 w:val="00000000000000000000"/>
    <w:charset w:val="86"/>
    <w:family w:val="auto"/>
    <w:pitch w:val="fixed"/>
    <w:sig w:usb0="800002BF" w:usb1="38CF7CFA" w:usb2="00000016" w:usb3="00000000" w:csb0="00040001" w:csb1="00000000"/>
  </w:font>
  <w:font w:name="Arial">
    <w:panose1 w:val="020B0604020202020204"/>
    <w:charset w:val="00"/>
    <w:family w:val="auto"/>
    <w:pitch w:val="variable"/>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92BA4"/>
    <w:rsid w:val="08192BA4"/>
    <w:rsid w:val="4D723B3C"/>
    <w:rsid w:val="68523E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2018-09-17T07:24:00Z</dcterms:created>
  <dc:creator>黄鹏</dc:creator>
  <cp:lastModifiedBy>黄鹏</cp:lastModifiedBy>
  <dcterms:modified xsi:type="dcterms:W3CDTF">2019-08-16T02:18:06Z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