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461" w:tblpY="644"/>
        <w:tblW w:w="6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8"/>
        <w:gridCol w:w="5040"/>
      </w:tblGrid>
      <w:tr>
        <w:trPr>
          <w:trHeight w:val="1236" w:hRule="atLeast"/>
        </w:trPr>
        <w:tc>
          <w:tcPr>
            <w:tcW w:w="1008" w:type="dxa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  <w:tc>
          <w:tcPr>
            <w:tcW w:w="5040" w:type="dxa"/>
            <w:vAlign w:val="top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</w:rPr>
              <w:t>1</w:t>
            </w:r>
            <w:r>
              <w:rPr>
                <w:rFonts w:hint="eastAsia" w:ascii="楷体_GB2312" w:eastAsia="楷体_GB2312"/>
                <w:sz w:val="28"/>
              </w:rPr>
              <w:t>、</w:t>
            </w:r>
            <w:r>
              <w:rPr>
                <w:rFonts w:hint="eastAsia" w:ascii="仿宋_GB2312" w:eastAsia="仿宋_GB2312"/>
                <w:sz w:val="28"/>
              </w:rPr>
              <w:t>科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技成果转化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</w:rPr>
              <w:t>关键共性技术研发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、技术创新联合攻关</w:t>
            </w:r>
          </w:p>
        </w:tc>
      </w:tr>
    </w:tbl>
    <w:p>
      <w:pPr>
        <w:rPr>
          <w:b/>
          <w:sz w:val="30"/>
        </w:rPr>
      </w:pPr>
    </w:p>
    <w:p>
      <w:pPr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30"/>
        </w:rPr>
        <w:t>项目类型</w:t>
      </w:r>
      <w:r>
        <w:rPr>
          <w:rFonts w:hint="eastAsia" w:ascii="仿宋_GB2312" w:eastAsia="仿宋_GB2312"/>
          <w:b/>
          <w:sz w:val="28"/>
        </w:rPr>
        <w:t>：</w:t>
      </w:r>
      <w:r>
        <w:rPr>
          <w:rFonts w:ascii="仿宋_GB2312" w:eastAsia="仿宋_GB2312"/>
          <w:b/>
          <w:sz w:val="28"/>
        </w:rPr>
        <w:t xml:space="preserve">  </w:t>
      </w:r>
    </w:p>
    <w:p>
      <w:pPr>
        <w:rPr>
          <w:sz w:val="28"/>
        </w:rPr>
      </w:pPr>
    </w:p>
    <w:p>
      <w:pPr>
        <w:outlineLvl w:val="0"/>
        <w:rPr>
          <w:sz w:val="28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枣庄市产学研联合基金</w:t>
      </w:r>
    </w:p>
    <w:p>
      <w:pPr>
        <w:tabs>
          <w:tab w:val="center" w:pos="4156"/>
          <w:tab w:val="right" w:pos="8312"/>
        </w:tabs>
        <w:jc w:val="center"/>
        <w:rPr>
          <w:rFonts w:ascii="仿宋_GB2312" w:eastAsia="仿宋_GB2312"/>
          <w:b/>
          <w:bCs/>
          <w:sz w:val="52"/>
        </w:rPr>
      </w:pPr>
      <w:r>
        <w:rPr>
          <w:rFonts w:hint="eastAsia" w:ascii="仿宋_GB2312" w:eastAsia="仿宋_GB2312"/>
          <w:b/>
          <w:bCs/>
          <w:sz w:val="52"/>
        </w:rPr>
        <w:t>项</w:t>
      </w:r>
      <w:r>
        <w:rPr>
          <w:rFonts w:ascii="仿宋_GB2312" w:eastAsia="仿宋_GB2312"/>
          <w:b/>
          <w:bCs/>
          <w:sz w:val="52"/>
        </w:rPr>
        <w:t xml:space="preserve"> </w:t>
      </w:r>
      <w:r>
        <w:rPr>
          <w:rFonts w:hint="eastAsia" w:ascii="仿宋_GB2312" w:eastAsia="仿宋_GB2312"/>
          <w:b/>
          <w:bCs/>
          <w:sz w:val="52"/>
        </w:rPr>
        <w:t>目</w:t>
      </w:r>
      <w:r>
        <w:rPr>
          <w:rFonts w:ascii="仿宋_GB2312" w:eastAsia="仿宋_GB2312"/>
          <w:b/>
          <w:bCs/>
          <w:sz w:val="52"/>
        </w:rPr>
        <w:t xml:space="preserve"> </w:t>
      </w:r>
      <w:r>
        <w:rPr>
          <w:rFonts w:hint="eastAsia" w:ascii="仿宋_GB2312" w:eastAsia="仿宋_GB2312"/>
          <w:b/>
          <w:bCs/>
          <w:sz w:val="52"/>
        </w:rPr>
        <w:t>申</w:t>
      </w:r>
      <w:r>
        <w:rPr>
          <w:rFonts w:ascii="仿宋_GB2312" w:eastAsia="仿宋_GB2312"/>
          <w:b/>
          <w:bCs/>
          <w:sz w:val="52"/>
        </w:rPr>
        <w:t xml:space="preserve"> </w:t>
      </w:r>
      <w:r>
        <w:rPr>
          <w:rFonts w:hint="eastAsia" w:ascii="仿宋_GB2312" w:eastAsia="仿宋_GB2312"/>
          <w:b/>
          <w:bCs/>
          <w:sz w:val="52"/>
        </w:rPr>
        <w:t>报</w:t>
      </w:r>
      <w:r>
        <w:rPr>
          <w:rFonts w:ascii="仿宋_GB2312" w:eastAsia="仿宋_GB2312"/>
          <w:b/>
          <w:bCs/>
          <w:sz w:val="52"/>
        </w:rPr>
        <w:t xml:space="preserve"> </w:t>
      </w:r>
      <w:r>
        <w:rPr>
          <w:rFonts w:hint="eastAsia" w:ascii="仿宋_GB2312" w:eastAsia="仿宋_GB2312"/>
          <w:b/>
          <w:bCs/>
          <w:sz w:val="52"/>
        </w:rPr>
        <w:t>书</w:t>
      </w:r>
    </w:p>
    <w:p>
      <w:pPr>
        <w:tabs>
          <w:tab w:val="center" w:pos="4156"/>
          <w:tab w:val="right" w:pos="8312"/>
        </w:tabs>
        <w:jc w:val="center"/>
        <w:rPr>
          <w:rFonts w:eastAsia="黑体"/>
          <w:b/>
          <w:bCs/>
          <w:sz w:val="48"/>
        </w:rPr>
      </w:pPr>
    </w:p>
    <w:p>
      <w:pPr>
        <w:tabs>
          <w:tab w:val="center" w:pos="4153"/>
        </w:tabs>
        <w:rPr>
          <w:rFonts w:ascii="宋体"/>
          <w:sz w:val="28"/>
        </w:rPr>
      </w:pPr>
    </w:p>
    <w:p>
      <w:pPr>
        <w:jc w:val="center"/>
        <w:rPr>
          <w:rFonts w:ascii="宋体"/>
          <w:sz w:val="28"/>
        </w:rPr>
      </w:pPr>
    </w:p>
    <w:tbl>
      <w:tblPr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313"/>
        <w:gridCol w:w="6209"/>
      </w:tblGrid>
      <w:tr>
        <w:trPr>
          <w:trHeight w:val="680" w:hRule="atLeast"/>
        </w:trPr>
        <w:tc>
          <w:tcPr>
            <w:tcW w:w="2313" w:type="dxa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项</w:t>
            </w:r>
            <w:r>
              <w:rPr>
                <w:rFonts w:ascii="仿宋_GB2312" w:hAnsi="宋体" w:eastAsia="仿宋_GB2312"/>
                <w:b/>
                <w:sz w:val="28"/>
              </w:rPr>
              <w:t xml:space="preserve"> </w:t>
            </w:r>
            <w:r>
              <w:rPr>
                <w:rFonts w:ascii="仿宋_GB2312" w:hAnsi="宋体" w:eastAsia="仿宋_GB2312"/>
                <w:b/>
                <w:sz w:val="21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目</w:t>
            </w:r>
            <w:r>
              <w:rPr>
                <w:rFonts w:ascii="仿宋_GB2312" w:hAnsi="宋体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名</w:t>
            </w:r>
            <w:r>
              <w:rPr>
                <w:rFonts w:ascii="仿宋_GB2312" w:hAnsi="宋体" w:eastAsia="仿宋_GB2312"/>
                <w:b/>
                <w:sz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称：</w:t>
            </w:r>
          </w:p>
        </w:tc>
        <w:tc>
          <w:tcPr>
            <w:tcW w:w="6209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b/>
              </w:rPr>
            </w:pPr>
            <w:bookmarkStart w:id="0" w:name="xmmc"/>
            <w:bookmarkEnd w:id="0"/>
          </w:p>
        </w:tc>
      </w:tr>
      <w:tr>
        <w:trPr>
          <w:trHeight w:val="680" w:hRule="atLeast"/>
        </w:trPr>
        <w:tc>
          <w:tcPr>
            <w:tcW w:w="2313" w:type="dxa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企业申报单位：</w:t>
            </w:r>
          </w:p>
        </w:tc>
        <w:tc>
          <w:tcPr>
            <w:tcW w:w="620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b/>
              </w:rPr>
            </w:pPr>
            <w:bookmarkStart w:id="1" w:name="sbdw"/>
            <w:bookmarkEnd w:id="1"/>
          </w:p>
        </w:tc>
      </w:tr>
      <w:tr>
        <w:trPr>
          <w:trHeight w:val="680" w:hRule="atLeast"/>
        </w:trPr>
        <w:tc>
          <w:tcPr>
            <w:tcW w:w="2313" w:type="dxa"/>
            <w:vAlign w:val="bottom"/>
          </w:tcPr>
          <w:p>
            <w:pPr>
              <w:jc w:val="righ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院校申报单位：</w:t>
            </w:r>
          </w:p>
        </w:tc>
        <w:tc>
          <w:tcPr>
            <w:tcW w:w="620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b/>
              </w:rPr>
            </w:pPr>
            <w:bookmarkStart w:id="2" w:name="xmfzr"/>
            <w:bookmarkEnd w:id="2"/>
          </w:p>
        </w:tc>
      </w:tr>
      <w:tr>
        <w:trPr>
          <w:trHeight w:val="680" w:hRule="atLeast"/>
        </w:trPr>
        <w:tc>
          <w:tcPr>
            <w:tcW w:w="2313" w:type="dxa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项</w:t>
            </w:r>
            <w:r>
              <w:rPr>
                <w:rFonts w:ascii="仿宋_GB2312" w:hAnsi="宋体" w:eastAsia="仿宋_GB2312"/>
                <w:b/>
                <w:sz w:val="15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目</w:t>
            </w:r>
            <w:r>
              <w:rPr>
                <w:rFonts w:ascii="仿宋_GB2312" w:hAnsi="宋体" w:eastAsia="仿宋_GB2312"/>
                <w:b/>
                <w:sz w:val="15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负</w:t>
            </w:r>
            <w:r>
              <w:rPr>
                <w:rFonts w:ascii="仿宋_GB2312" w:hAnsi="宋体" w:eastAsia="仿宋_GB2312"/>
                <w:b/>
                <w:sz w:val="15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责</w:t>
            </w:r>
            <w:r>
              <w:rPr>
                <w:rFonts w:ascii="仿宋_GB2312" w:hAnsi="宋体" w:eastAsia="仿宋_GB2312"/>
                <w:b/>
                <w:sz w:val="15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人：</w:t>
            </w:r>
          </w:p>
        </w:tc>
        <w:tc>
          <w:tcPr>
            <w:tcW w:w="620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b/>
              </w:rPr>
            </w:pPr>
            <w:bookmarkStart w:id="3" w:name="hzgb"/>
            <w:bookmarkEnd w:id="3"/>
          </w:p>
        </w:tc>
      </w:tr>
      <w:tr>
        <w:trPr>
          <w:trHeight w:val="680" w:hRule="atLeast"/>
        </w:trPr>
        <w:tc>
          <w:tcPr>
            <w:tcW w:w="2313" w:type="dxa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/>
                <w:b/>
              </w:rPr>
            </w:pPr>
            <w:r>
              <w:rPr>
                <w:rFonts w:ascii="仿宋_GB2312" w:hAnsi="宋体" w:eastAsia="仿宋_GB2312"/>
                <w:b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</w:rPr>
              <w:t>企业所在区（市）主</w:t>
            </w:r>
            <w:r>
              <w:rPr>
                <w:rFonts w:ascii="仿宋_GB2312" w:hAnsi="宋体" w:eastAsia="仿宋_GB2312"/>
                <w:b/>
                <w:sz w:val="3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管</w:t>
            </w:r>
            <w:r>
              <w:rPr>
                <w:rFonts w:ascii="仿宋_GB2312" w:hAnsi="宋体" w:eastAsia="仿宋_GB2312"/>
                <w:b/>
                <w:sz w:val="4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部</w:t>
            </w:r>
            <w:r>
              <w:rPr>
                <w:rFonts w:ascii="仿宋_GB2312" w:hAnsi="宋体" w:eastAsia="仿宋_GB2312"/>
                <w:b/>
                <w:sz w:val="3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门：</w:t>
            </w:r>
          </w:p>
        </w:tc>
        <w:tc>
          <w:tcPr>
            <w:tcW w:w="620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b/>
              </w:rPr>
            </w:pPr>
            <w:bookmarkStart w:id="4" w:name="xmzzbm"/>
            <w:bookmarkEnd w:id="4"/>
          </w:p>
        </w:tc>
      </w:tr>
      <w:tr>
        <w:trPr>
          <w:trHeight w:val="680" w:hRule="atLeast"/>
        </w:trPr>
        <w:tc>
          <w:tcPr>
            <w:tcW w:w="2313" w:type="dxa"/>
            <w:vAlign w:val="bottom"/>
          </w:tcPr>
          <w:p>
            <w:pPr>
              <w:wordWrap w:val="0"/>
              <w:jc w:val="righ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申</w:t>
            </w:r>
            <w:r>
              <w:rPr>
                <w:rFonts w:ascii="仿宋_GB2312" w:hAnsi="宋体" w:eastAsia="仿宋_GB2312"/>
                <w:b/>
                <w:sz w:val="36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报</w:t>
            </w:r>
            <w:r>
              <w:rPr>
                <w:rFonts w:ascii="仿宋_GB2312" w:hAnsi="宋体" w:eastAsia="仿宋_GB2312"/>
                <w:b/>
                <w:sz w:val="36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日</w:t>
            </w:r>
            <w:r>
              <w:rPr>
                <w:rFonts w:ascii="仿宋_GB2312" w:hAnsi="宋体" w:eastAsia="仿宋_GB2312"/>
                <w:b/>
                <w:sz w:val="3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</w:rPr>
              <w:t>期：</w:t>
            </w:r>
          </w:p>
        </w:tc>
        <w:tc>
          <w:tcPr>
            <w:tcW w:w="620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宋体"/>
                <w:b/>
              </w:rPr>
            </w:pPr>
            <w:bookmarkStart w:id="5" w:name="sbrq"/>
            <w:bookmarkEnd w:id="5"/>
          </w:p>
        </w:tc>
      </w:tr>
    </w:tbl>
    <w:p>
      <w:pPr>
        <w:outlineLvl w:val="0"/>
        <w:rPr>
          <w:sz w:val="28"/>
        </w:rPr>
      </w:pPr>
    </w:p>
    <w:p>
      <w:pPr>
        <w:jc w:val="center"/>
        <w:rPr>
          <w:rFonts w:ascii="宋体"/>
          <w:sz w:val="28"/>
        </w:rPr>
      </w:pPr>
    </w:p>
    <w:p>
      <w:pPr>
        <w:jc w:val="center"/>
        <w:rPr>
          <w:rFonts w:ascii="宋体"/>
          <w:sz w:val="28"/>
        </w:rPr>
      </w:pPr>
      <w:bookmarkStart w:id="6" w:name="barcode"/>
      <w:bookmarkEnd w:id="6"/>
    </w:p>
    <w:p>
      <w:pPr>
        <w:jc w:val="center"/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枣庄市院地联合基金管理中心</w:t>
      </w:r>
    </w:p>
    <w:p>
      <w:pPr>
        <w:jc w:val="center"/>
        <w:outlineLvl w:val="0"/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二</w:t>
      </w:r>
      <w:r>
        <w:rPr>
          <w:rFonts w:hint="eastAsia" w:ascii="仿宋_GB2312" w:hAnsi="宋体"/>
          <w:b/>
          <w:sz w:val="28"/>
        </w:rPr>
        <w:t>〇</w:t>
      </w:r>
      <w:r>
        <w:rPr>
          <w:rFonts w:hint="eastAsia" w:ascii="仿宋_GB2312" w:hAnsi="宋体" w:eastAsia="仿宋_GB2312"/>
          <w:b/>
          <w:sz w:val="28"/>
        </w:rPr>
        <w:t>一八年制</w:t>
      </w:r>
    </w:p>
    <w:p/>
    <w:p/>
    <w:p/>
    <w:p/>
    <w:p>
      <w:pPr>
        <w:jc w:val="center"/>
      </w:pPr>
    </w:p>
    <w:p>
      <w:pPr>
        <w:widowControl w:val="0"/>
        <w:tabs>
          <w:tab w:val="left" w:pos="540"/>
        </w:tabs>
        <w:spacing w:line="420" w:lineRule="exact"/>
        <w:jc w:val="center"/>
        <w:rPr>
          <w:rFonts w:ascii="宋体"/>
          <w:b/>
          <w:bCs/>
          <w:sz w:val="32"/>
          <w:szCs w:val="32"/>
        </w:rPr>
      </w:pPr>
    </w:p>
    <w:p>
      <w:pPr>
        <w:widowControl w:val="0"/>
        <w:tabs>
          <w:tab w:val="left" w:pos="540"/>
        </w:tabs>
        <w:spacing w:line="420" w:lineRule="exact"/>
        <w:jc w:val="center"/>
        <w:rPr>
          <w:rFonts w:ascii="宋体"/>
          <w:szCs w:val="21"/>
        </w:rPr>
      </w:pPr>
      <w:r>
        <w:rPr>
          <w:rFonts w:hint="eastAsia" w:ascii="宋体" w:hAnsi="宋体"/>
          <w:b/>
          <w:bCs/>
          <w:sz w:val="32"/>
          <w:szCs w:val="32"/>
        </w:rPr>
        <w:t>项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目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基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本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信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息</w:t>
      </w:r>
    </w:p>
    <w:tbl>
      <w:tblPr>
        <w:tblW w:w="11466" w:type="dxa"/>
        <w:jc w:val="center"/>
        <w:tblInd w:w="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6"/>
        <w:gridCol w:w="140"/>
        <w:gridCol w:w="975"/>
        <w:gridCol w:w="141"/>
        <w:gridCol w:w="162"/>
        <w:gridCol w:w="239"/>
        <w:gridCol w:w="609"/>
        <w:gridCol w:w="337"/>
        <w:gridCol w:w="188"/>
        <w:gridCol w:w="185"/>
        <w:gridCol w:w="376"/>
        <w:gridCol w:w="433"/>
        <w:gridCol w:w="412"/>
        <w:gridCol w:w="184"/>
        <w:gridCol w:w="664"/>
        <w:gridCol w:w="39"/>
        <w:gridCol w:w="302"/>
        <w:gridCol w:w="417"/>
        <w:gridCol w:w="38"/>
        <w:gridCol w:w="73"/>
        <w:gridCol w:w="91"/>
        <w:gridCol w:w="373"/>
        <w:gridCol w:w="53"/>
        <w:gridCol w:w="372"/>
        <w:gridCol w:w="175"/>
        <w:gridCol w:w="65"/>
        <w:gridCol w:w="352"/>
        <w:gridCol w:w="23"/>
        <w:gridCol w:w="288"/>
        <w:gridCol w:w="231"/>
        <w:gridCol w:w="284"/>
        <w:gridCol w:w="102"/>
        <w:gridCol w:w="181"/>
        <w:gridCol w:w="2146"/>
        <w:gridCol w:w="250"/>
      </w:tblGrid>
      <w:tr>
        <w:trPr>
          <w:gridAfter w:val="1"/>
          <w:wAfter w:w="250" w:type="dxa"/>
          <w:trHeight w:val="397" w:hRule="atLeast"/>
          <w:jc w:val="center"/>
        </w:trPr>
        <w:tc>
          <w:tcPr>
            <w:tcW w:w="182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目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名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称</w:t>
            </w:r>
          </w:p>
        </w:tc>
        <w:tc>
          <w:tcPr>
            <w:tcW w:w="9394" w:type="dxa"/>
            <w:gridSpan w:val="3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  <w:bookmarkStart w:id="7" w:name="xmmc1"/>
            <w:bookmarkEnd w:id="7"/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182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协议签署日期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8" w:name="xyqsrq"/>
            <w:bookmarkEnd w:id="8"/>
          </w:p>
        </w:tc>
        <w:tc>
          <w:tcPr>
            <w:tcW w:w="142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协议有效期</w:t>
            </w:r>
          </w:p>
        </w:tc>
        <w:tc>
          <w:tcPr>
            <w:tcW w:w="4847" w:type="dxa"/>
            <w:gridSpan w:val="1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9" w:name="xyyxq"/>
            <w:bookmarkEnd w:id="9"/>
            <w:r>
              <w:rPr>
                <w:rFonts w:hint="eastAsia" w:ascii="仿宋_GB2312" w:hAnsi="宋体" w:eastAsia="仿宋_GB2312"/>
                <w:color w:val="000000"/>
                <w:szCs w:val="21"/>
              </w:rPr>
              <w:t>年</w:t>
            </w: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182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合作目标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  <w:bdr w:val="single" w:color="auto" w:sz="4" w:space="0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  <w:bdr w:val="single" w:color="auto" w:sz="4" w:space="0"/>
              </w:rPr>
            </w:pPr>
            <w:bookmarkStart w:id="10" w:name="hzmb"/>
            <w:bookmarkEnd w:id="10"/>
          </w:p>
        </w:tc>
        <w:tc>
          <w:tcPr>
            <w:tcW w:w="8047" w:type="dxa"/>
            <w:gridSpan w:val="26"/>
            <w:vAlign w:val="center"/>
          </w:tcPr>
          <w:p>
            <w:pPr>
              <w:ind w:left="31680" w:leftChars="-50" w:right="31680" w:rightChars="-50" w:firstLine="31680" w:firstLineChars="48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01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技术成果产业化；</w:t>
            </w:r>
            <w:r>
              <w:rPr>
                <w:rFonts w:ascii="仿宋_GB2312" w:eastAsia="仿宋_GB2312"/>
                <w:color w:val="000000"/>
                <w:szCs w:val="21"/>
              </w:rPr>
              <w:t>02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解决关键瓶颈技术；</w:t>
            </w:r>
            <w:r>
              <w:rPr>
                <w:rFonts w:ascii="仿宋_GB2312" w:eastAsia="仿宋_GB2312"/>
                <w:color w:val="000000"/>
                <w:szCs w:val="21"/>
              </w:rPr>
              <w:t>03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填补国内技术空白；</w:t>
            </w:r>
            <w:r>
              <w:rPr>
                <w:rFonts w:ascii="仿宋_GB2312" w:eastAsia="仿宋_GB2312"/>
                <w:color w:val="000000"/>
                <w:szCs w:val="21"/>
              </w:rPr>
              <w:t>04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引进优秀人才；</w:t>
            </w:r>
            <w:r>
              <w:rPr>
                <w:rFonts w:ascii="仿宋_GB2312" w:eastAsia="仿宋_GB2312"/>
                <w:color w:val="000000"/>
                <w:szCs w:val="21"/>
              </w:rPr>
              <w:t>05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其他（</w:t>
            </w:r>
            <w:bookmarkStart w:id="11" w:name="hzmbqt"/>
            <w:bookmarkEnd w:id="11"/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</w:t>
            </w: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182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合作方式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  <w:bdr w:val="single" w:color="auto" w:sz="4" w:space="0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  <w:bdr w:val="single" w:color="auto" w:sz="4" w:space="0"/>
              </w:rPr>
            </w:pPr>
            <w:bookmarkStart w:id="12" w:name="hzfs"/>
            <w:bookmarkEnd w:id="12"/>
          </w:p>
        </w:tc>
        <w:tc>
          <w:tcPr>
            <w:tcW w:w="8047" w:type="dxa"/>
            <w:gridSpan w:val="26"/>
            <w:vAlign w:val="center"/>
          </w:tcPr>
          <w:p>
            <w:pPr>
              <w:ind w:left="31680" w:leftChars="-50" w:right="31680" w:rightChars="-50" w:firstLine="31680" w:firstLineChars="48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01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技术转让；</w:t>
            </w:r>
            <w:r>
              <w:rPr>
                <w:rFonts w:ascii="仿宋_GB2312" w:eastAsia="仿宋_GB2312"/>
                <w:color w:val="000000"/>
                <w:szCs w:val="21"/>
              </w:rPr>
              <w:t>02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委托研发；</w:t>
            </w:r>
            <w:r>
              <w:rPr>
                <w:rFonts w:ascii="仿宋_GB2312" w:eastAsia="仿宋_GB2312"/>
                <w:color w:val="000000"/>
                <w:szCs w:val="21"/>
              </w:rPr>
              <w:t>03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分工合作研发；</w:t>
            </w:r>
            <w:r>
              <w:rPr>
                <w:rFonts w:ascii="仿宋_GB2312" w:eastAsia="仿宋_GB2312"/>
                <w:color w:val="000000"/>
                <w:szCs w:val="21"/>
              </w:rPr>
              <w:t>04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聘请专家到企业工作；</w:t>
            </w:r>
          </w:p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05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技术培训；</w:t>
            </w:r>
            <w:r>
              <w:rPr>
                <w:rFonts w:ascii="仿宋_GB2312" w:eastAsia="仿宋_GB2312"/>
                <w:color w:val="000000"/>
                <w:szCs w:val="21"/>
              </w:rPr>
              <w:t>06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技术咨询、服务；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07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其他（</w:t>
            </w:r>
            <w:bookmarkStart w:id="13" w:name="hzfsqt"/>
            <w:bookmarkEnd w:id="13"/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</w:t>
            </w: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restart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基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情</w:t>
            </w:r>
          </w:p>
          <w:p>
            <w:pPr>
              <w:spacing w:line="240" w:lineRule="atLeast"/>
              <w:ind w:firstLine="31680" w:firstLineChars="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况</w:t>
            </w:r>
          </w:p>
        </w:tc>
        <w:tc>
          <w:tcPr>
            <w:tcW w:w="246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7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单位负责人</w:t>
            </w:r>
          </w:p>
        </w:tc>
        <w:tc>
          <w:tcPr>
            <w:tcW w:w="323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组织机构代码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7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单位性质</w:t>
            </w:r>
          </w:p>
        </w:tc>
        <w:tc>
          <w:tcPr>
            <w:tcW w:w="323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通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讯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地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址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7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323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联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系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7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传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真</w:t>
            </w:r>
          </w:p>
        </w:tc>
        <w:tc>
          <w:tcPr>
            <w:tcW w:w="323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企业科技平台</w:t>
            </w:r>
          </w:p>
        </w:tc>
        <w:tc>
          <w:tcPr>
            <w:tcW w:w="74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298" w:type="dxa"/>
            <w:gridSpan w:val="23"/>
            <w:tcBorders>
              <w:right w:val="nil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/>
                <w:color w:val="000000"/>
                <w:sz w:val="21"/>
                <w:szCs w:val="21"/>
              </w:rPr>
              <w:t>01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国家级企业技术中心；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02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省重点实验室；</w:t>
            </w:r>
            <w:r>
              <w:rPr>
                <w:rFonts w:ascii="仿宋_GB2312" w:hAnsi="宋体" w:eastAsia="仿宋_GB2312"/>
                <w:color w:val="000000"/>
                <w:sz w:val="21"/>
                <w:szCs w:val="21"/>
              </w:rPr>
              <w:t>03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省工程技术研究中心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；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省级企业技术中心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；</w:t>
            </w:r>
            <w:r>
              <w:rPr>
                <w:rFonts w:ascii="仿宋_GB2312" w:hAnsi="宋体" w:eastAsia="仿宋_GB2312"/>
                <w:color w:val="000000"/>
                <w:sz w:val="21"/>
                <w:szCs w:val="21"/>
              </w:rPr>
              <w:t>05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市工程技术研究中心；</w:t>
            </w:r>
            <w:r>
              <w:rPr>
                <w:rFonts w:ascii="仿宋_GB2312" w:hAnsi="宋体" w:eastAsia="仿宋_GB2312"/>
                <w:color w:val="000000"/>
                <w:sz w:val="21"/>
                <w:szCs w:val="21"/>
              </w:rPr>
              <w:t>06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市级企业技术中心；</w:t>
            </w:r>
            <w:r>
              <w:rPr>
                <w:rFonts w:ascii="仿宋_GB2312" w:eastAsia="仿宋_GB2312"/>
                <w:color w:val="000000"/>
                <w:sz w:val="21"/>
                <w:szCs w:val="21"/>
              </w:rPr>
              <w:t xml:space="preserve"> 07</w:t>
            </w: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250" w:type="dxa"/>
            <w:tcBorders>
              <w:top w:val="nil"/>
              <w:right w:val="nil"/>
            </w:tcBorders>
            <w:vAlign w:val="center"/>
          </w:tcPr>
          <w:p>
            <w:pPr>
              <w:spacing w:line="240" w:lineRule="atLeast"/>
              <w:rPr>
                <w:color w:val="000000"/>
                <w:sz w:val="21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院校所属科研单位情况</w:t>
            </w:r>
          </w:p>
        </w:tc>
        <w:tc>
          <w:tcPr>
            <w:tcW w:w="246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14" w:name="dwmc"/>
            <w:bookmarkEnd w:id="14"/>
            <w:bookmarkStart w:id="15" w:name="zzjgdm"/>
            <w:bookmarkEnd w:id="15"/>
          </w:p>
        </w:tc>
        <w:tc>
          <w:tcPr>
            <w:tcW w:w="157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单位负责人</w:t>
            </w:r>
          </w:p>
        </w:tc>
        <w:tc>
          <w:tcPr>
            <w:tcW w:w="323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16" w:name="dwfzr"/>
            <w:bookmarkEnd w:id="16"/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238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17" w:name="dwxz"/>
            <w:bookmarkEnd w:id="17"/>
            <w:bookmarkStart w:id="18" w:name="szdq"/>
            <w:bookmarkEnd w:id="18"/>
          </w:p>
        </w:tc>
        <w:tc>
          <w:tcPr>
            <w:tcW w:w="1577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传真</w:t>
            </w:r>
          </w:p>
        </w:tc>
        <w:tc>
          <w:tcPr>
            <w:tcW w:w="323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19" w:name="gkbm"/>
            <w:bookmarkEnd w:id="19"/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依托科技平台</w:t>
            </w:r>
          </w:p>
        </w:tc>
        <w:tc>
          <w:tcPr>
            <w:tcW w:w="8047" w:type="dxa"/>
            <w:gridSpan w:val="26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  <w:bookmarkStart w:id="20" w:name="xmytyjjd"/>
            <w:bookmarkEnd w:id="20"/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承担专家</w:t>
            </w:r>
          </w:p>
        </w:tc>
        <w:tc>
          <w:tcPr>
            <w:tcW w:w="248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21" w:name="txdz"/>
            <w:bookmarkEnd w:id="21"/>
          </w:p>
        </w:tc>
        <w:tc>
          <w:tcPr>
            <w:tcW w:w="83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职称</w:t>
            </w:r>
          </w:p>
        </w:tc>
        <w:tc>
          <w:tcPr>
            <w:tcW w:w="106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联系方式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22" w:name="yzbm"/>
            <w:bookmarkEnd w:id="22"/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其他参加单位</w:t>
            </w:r>
          </w:p>
        </w:tc>
        <w:tc>
          <w:tcPr>
            <w:tcW w:w="2463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单位名称</w:t>
            </w:r>
          </w:p>
        </w:tc>
        <w:tc>
          <w:tcPr>
            <w:tcW w:w="3311" w:type="dxa"/>
            <w:gridSpan w:val="12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1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单位负责人</w:t>
            </w:r>
          </w:p>
        </w:tc>
        <w:tc>
          <w:tcPr>
            <w:tcW w:w="3255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311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81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传真</w:t>
            </w:r>
          </w:p>
        </w:tc>
        <w:tc>
          <w:tcPr>
            <w:tcW w:w="3255" w:type="dxa"/>
            <w:gridSpan w:val="7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63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依托科技平台</w:t>
            </w:r>
          </w:p>
        </w:tc>
        <w:tc>
          <w:tcPr>
            <w:tcW w:w="8047" w:type="dxa"/>
            <w:gridSpan w:val="26"/>
            <w:vAlign w:val="top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经费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情况</w:t>
            </w:r>
          </w:p>
        </w:tc>
        <w:tc>
          <w:tcPr>
            <w:tcW w:w="2126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ind w:left="31680" w:hangingChars="150" w:firstLine="3168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总经费：</w:t>
            </w:r>
            <w:bookmarkStart w:id="23" w:name="zjf"/>
            <w:bookmarkEnd w:id="23"/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万元。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   </w:t>
            </w:r>
          </w:p>
        </w:tc>
        <w:tc>
          <w:tcPr>
            <w:tcW w:w="3739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申请产学研联合经费</w:t>
            </w:r>
          </w:p>
        </w:tc>
        <w:tc>
          <w:tcPr>
            <w:tcW w:w="4645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24" w:name="gjhzzxjf"/>
            <w:bookmarkEnd w:id="24"/>
            <w:r>
              <w:rPr>
                <w:rFonts w:hint="eastAsia" w:ascii="仿宋_GB2312" w:hAnsi="宋体" w:eastAsia="仿宋_GB2312"/>
                <w:color w:val="000000"/>
                <w:szCs w:val="21"/>
              </w:rPr>
              <w:t>万元</w:t>
            </w: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ind w:firstLine="31680" w:firstLineChars="20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39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其它财政拨款（含部门、地方匹配）</w:t>
            </w:r>
          </w:p>
        </w:tc>
        <w:tc>
          <w:tcPr>
            <w:tcW w:w="4645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25" w:name="qtczbk"/>
            <w:bookmarkEnd w:id="25"/>
            <w:r>
              <w:rPr>
                <w:rFonts w:hint="eastAsia" w:ascii="仿宋_GB2312" w:hAnsi="宋体" w:eastAsia="仿宋_GB2312"/>
                <w:color w:val="000000"/>
                <w:szCs w:val="21"/>
              </w:rPr>
              <w:t>万元</w:t>
            </w: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ind w:firstLine="31680" w:firstLineChars="200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39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企业自有货币资金</w:t>
            </w:r>
          </w:p>
        </w:tc>
        <w:tc>
          <w:tcPr>
            <w:tcW w:w="4645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26" w:name="dwzyhbzj"/>
            <w:bookmarkEnd w:id="26"/>
            <w:r>
              <w:rPr>
                <w:rFonts w:hint="eastAsia" w:ascii="仿宋_GB2312" w:hAnsi="宋体" w:eastAsia="仿宋_GB2312"/>
                <w:color w:val="000000"/>
                <w:szCs w:val="21"/>
              </w:rPr>
              <w:t>万元</w:t>
            </w: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ind w:firstLine="31680" w:firstLineChars="20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39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tLeas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其他资金</w:t>
            </w:r>
          </w:p>
        </w:tc>
        <w:tc>
          <w:tcPr>
            <w:tcW w:w="4645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27" w:name="qtzj"/>
            <w:bookmarkEnd w:id="27"/>
            <w:r>
              <w:rPr>
                <w:rFonts w:hint="eastAsia" w:ascii="仿宋_GB2312" w:hAnsi="宋体" w:eastAsia="仿宋_GB2312"/>
                <w:color w:val="000000"/>
                <w:szCs w:val="21"/>
              </w:rPr>
              <w:t>万元</w:t>
            </w: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项目总负责人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236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1998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28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出生日期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证件类型</w:t>
            </w:r>
          </w:p>
        </w:tc>
        <w:tc>
          <w:tcPr>
            <w:tcW w:w="236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证件号码</w:t>
            </w:r>
          </w:p>
        </w:tc>
        <w:tc>
          <w:tcPr>
            <w:tcW w:w="1998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学位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6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职称</w:t>
            </w:r>
          </w:p>
        </w:tc>
        <w:tc>
          <w:tcPr>
            <w:tcW w:w="127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电话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706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手机</w:t>
            </w:r>
          </w:p>
        </w:tc>
        <w:tc>
          <w:tcPr>
            <w:tcW w:w="236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Email</w:t>
            </w:r>
          </w:p>
        </w:tc>
        <w:tc>
          <w:tcPr>
            <w:tcW w:w="1998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8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传真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397" w:hRule="atLeast"/>
          <w:jc w:val="center"/>
        </w:trPr>
        <w:tc>
          <w:tcPr>
            <w:tcW w:w="11216" w:type="dxa"/>
            <w:gridSpan w:val="34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主要工作经历</w:t>
            </w:r>
          </w:p>
        </w:tc>
      </w:tr>
      <w:tr>
        <w:trPr>
          <w:gridAfter w:val="1"/>
          <w:wAfter w:w="250" w:type="dxa"/>
          <w:trHeight w:val="750" w:hRule="atLeast"/>
          <w:jc w:val="center"/>
        </w:trPr>
        <w:tc>
          <w:tcPr>
            <w:tcW w:w="11216" w:type="dxa"/>
            <w:gridSpan w:val="34"/>
            <w:tcBorders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73" w:hRule="atLeast"/>
          <w:jc w:val="center"/>
        </w:trPr>
        <w:tc>
          <w:tcPr>
            <w:tcW w:w="566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项目联系人</w:t>
            </w: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30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8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姓别</w:t>
            </w:r>
          </w:p>
        </w:tc>
        <w:tc>
          <w:tcPr>
            <w:tcW w:w="99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出生日期</w:t>
            </w:r>
          </w:p>
        </w:tc>
        <w:tc>
          <w:tcPr>
            <w:tcW w:w="271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</w:t>
            </w:r>
          </w:p>
        </w:tc>
        <w:tc>
          <w:tcPr>
            <w:tcW w:w="4271" w:type="dxa"/>
            <w:gridSpan w:val="1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电话</w:t>
            </w:r>
          </w:p>
        </w:tc>
        <w:tc>
          <w:tcPr>
            <w:tcW w:w="3847" w:type="dxa"/>
            <w:gridSpan w:val="10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Email</w:t>
            </w:r>
          </w:p>
        </w:tc>
        <w:tc>
          <w:tcPr>
            <w:tcW w:w="4271" w:type="dxa"/>
            <w:gridSpan w:val="1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传真</w:t>
            </w:r>
          </w:p>
        </w:tc>
        <w:tc>
          <w:tcPr>
            <w:tcW w:w="3847" w:type="dxa"/>
            <w:gridSpan w:val="10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</w:rPr>
              <w:t>员</w:t>
            </w: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姓名</w:t>
            </w: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性别</w:t>
            </w: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工作单位（全称）</w:t>
            </w: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学历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职称</w:t>
            </w: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项目中分工</w:t>
            </w: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参加时间（月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年）</w:t>
            </w: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rPr>
          <w:gridAfter w:val="1"/>
          <w:wAfter w:w="250" w:type="dxa"/>
          <w:trHeight w:val="465" w:hRule="atLeast"/>
          <w:jc w:val="center"/>
        </w:trPr>
        <w:tc>
          <w:tcPr>
            <w:tcW w:w="56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4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7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46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</w:tbl>
    <w:p/>
    <w:tbl>
      <w:tblPr>
        <w:tblpPr w:leftFromText="180" w:rightFromText="180" w:vertAnchor="page" w:horzAnchor="margin" w:tblpXSpec="center" w:tblpY="1293"/>
        <w:tblW w:w="9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2"/>
        <w:gridCol w:w="1079"/>
        <w:gridCol w:w="137"/>
        <w:gridCol w:w="313"/>
        <w:gridCol w:w="90"/>
        <w:gridCol w:w="772"/>
        <w:gridCol w:w="128"/>
        <w:gridCol w:w="115"/>
        <w:gridCol w:w="245"/>
        <w:gridCol w:w="157"/>
        <w:gridCol w:w="23"/>
        <w:gridCol w:w="180"/>
        <w:gridCol w:w="422"/>
        <w:gridCol w:w="478"/>
        <w:gridCol w:w="904"/>
        <w:gridCol w:w="176"/>
        <w:gridCol w:w="854"/>
        <w:gridCol w:w="226"/>
        <w:gridCol w:w="162"/>
        <w:gridCol w:w="494"/>
        <w:gridCol w:w="782"/>
        <w:gridCol w:w="1455"/>
      </w:tblGrid>
      <w:tr>
        <w:trPr>
          <w:trHeight w:val="454" w:hRule="atLeast"/>
        </w:trPr>
        <w:tc>
          <w:tcPr>
            <w:tcW w:w="63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预期使用院校资源情况</w:t>
            </w:r>
          </w:p>
        </w:tc>
        <w:tc>
          <w:tcPr>
            <w:tcW w:w="263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使用经费</w:t>
            </w:r>
          </w:p>
        </w:tc>
        <w:tc>
          <w:tcPr>
            <w:tcW w:w="6558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31680" w:firstLineChars="1650"/>
              <w:rPr>
                <w:rFonts w:ascii="仿宋_GB2312" w:eastAsia="仿宋_GB2312"/>
                <w:color w:val="000000"/>
                <w:szCs w:val="21"/>
              </w:rPr>
            </w:pPr>
            <w:bookmarkStart w:id="28" w:name="sywfjf"/>
            <w:bookmarkEnd w:id="28"/>
            <w:r>
              <w:rPr>
                <w:rFonts w:hint="eastAsia" w:ascii="仿宋_GB2312" w:hAnsi="宋体" w:eastAsia="仿宋_GB2312"/>
                <w:color w:val="000000"/>
                <w:szCs w:val="21"/>
              </w:rPr>
              <w:t>万元人民币</w:t>
            </w:r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63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利用科研单位关键技术</w:t>
            </w:r>
          </w:p>
        </w:tc>
        <w:tc>
          <w:tcPr>
            <w:tcW w:w="60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29" w:name="wfgjjsxs"/>
            <w:bookmarkEnd w:id="29"/>
          </w:p>
        </w:tc>
        <w:tc>
          <w:tcPr>
            <w:tcW w:w="5953" w:type="dxa"/>
            <w:gridSpan w:val="10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技术名称：</w:t>
            </w:r>
            <w:bookmarkStart w:id="30" w:name="wfgjjsmc"/>
            <w:bookmarkEnd w:id="30"/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63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利用科研单位关键设备</w:t>
            </w:r>
          </w:p>
        </w:tc>
        <w:tc>
          <w:tcPr>
            <w:tcW w:w="60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31" w:name="wfgjsbxs"/>
            <w:bookmarkEnd w:id="31"/>
          </w:p>
        </w:tc>
        <w:tc>
          <w:tcPr>
            <w:tcW w:w="5953" w:type="dxa"/>
            <w:gridSpan w:val="10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设备名称：</w:t>
            </w:r>
            <w:bookmarkStart w:id="32" w:name="wfgjsbmc"/>
            <w:bookmarkEnd w:id="32"/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634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使用科研单位特有资源</w:t>
            </w: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物种数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样本量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数据量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图纸数</w:t>
            </w:r>
          </w:p>
        </w:tc>
        <w:tc>
          <w:tcPr>
            <w:tcW w:w="289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其他</w:t>
            </w:r>
            <w:r>
              <w:rPr>
                <w:rFonts w:ascii="仿宋_GB2312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名称：</w:t>
            </w:r>
            <w:bookmarkStart w:id="33" w:name="qtmc"/>
            <w:bookmarkEnd w:id="33"/>
            <w:r>
              <w:rPr>
                <w:rFonts w:ascii="仿宋_GB2312" w:eastAsia="仿宋_GB2312"/>
                <w:color w:val="000000"/>
                <w:szCs w:val="21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634" w:type="dxa"/>
            <w:gridSpan w:val="7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2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ind w:left="31680" w:leftChars="-571" w:firstLine="31680" w:firstLineChars="524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34" w:name="wzs"/>
            <w:bookmarkEnd w:id="34"/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pacing w:val="-4"/>
                <w:szCs w:val="21"/>
              </w:rPr>
            </w:pPr>
            <w:bookmarkStart w:id="35" w:name="ybl"/>
            <w:bookmarkEnd w:id="35"/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pacing w:val="-4"/>
                <w:szCs w:val="21"/>
              </w:rPr>
            </w:pPr>
            <w:bookmarkStart w:id="36" w:name="sjl"/>
            <w:bookmarkEnd w:id="36"/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pacing w:val="-4"/>
                <w:szCs w:val="21"/>
              </w:rPr>
            </w:pPr>
            <w:bookmarkStart w:id="37" w:name="tzs"/>
            <w:bookmarkEnd w:id="37"/>
          </w:p>
        </w:tc>
        <w:tc>
          <w:tcPr>
            <w:tcW w:w="2893" w:type="dxa"/>
            <w:gridSpan w:val="4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pacing w:val="-4"/>
                <w:szCs w:val="21"/>
              </w:rPr>
            </w:pPr>
            <w:bookmarkStart w:id="38" w:name="qtsl"/>
            <w:bookmarkEnd w:id="38"/>
          </w:p>
        </w:tc>
      </w:tr>
      <w:tr>
        <w:trPr>
          <w:trHeight w:val="454" w:hRule="atLeast"/>
        </w:trPr>
        <w:tc>
          <w:tcPr>
            <w:tcW w:w="63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</w:t>
            </w:r>
          </w:p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预期验收内容</w:t>
            </w:r>
          </w:p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及考核指标</w:t>
            </w:r>
          </w:p>
        </w:tc>
        <w:tc>
          <w:tcPr>
            <w:tcW w:w="121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  <w:bdr w:val="single" w:color="auto" w:sz="4" w:space="0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成果形式</w:t>
            </w:r>
          </w:p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  <w:bdr w:val="single" w:color="auto" w:sz="4" w:space="0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</w:tc>
        <w:tc>
          <w:tcPr>
            <w:tcW w:w="11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ind w:left="31680" w:leftChars="-571" w:firstLine="31680" w:firstLineChars="524"/>
              <w:jc w:val="center"/>
              <w:rPr>
                <w:rFonts w:ascii="仿宋_GB2312" w:eastAsia="仿宋_GB2312"/>
                <w:color w:val="000000"/>
                <w:szCs w:val="21"/>
                <w:bdr w:val="single" w:color="auto" w:sz="4" w:space="0"/>
              </w:rPr>
            </w:pPr>
            <w:bookmarkStart w:id="39" w:name="cgxs"/>
            <w:bookmarkEnd w:id="39"/>
          </w:p>
        </w:tc>
        <w:tc>
          <w:tcPr>
            <w:tcW w:w="6801" w:type="dxa"/>
            <w:gridSpan w:val="16"/>
            <w:vAlign w:val="center"/>
          </w:tcPr>
          <w:p>
            <w:pPr>
              <w:rPr>
                <w:rFonts w:ascii="仿宋_GB2312" w:eastAsia="仿宋_GB2312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论文专著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研究（咨询）报告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新产品（或生物新品种）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；</w:t>
            </w:r>
          </w:p>
          <w:p>
            <w:pPr>
              <w:rPr>
                <w:rFonts w:ascii="仿宋_GB2312" w:eastAsia="仿宋_GB2312"/>
                <w:color w:val="000000"/>
                <w:szCs w:val="21"/>
                <w:bdr w:val="single" w:color="auto" w:sz="4" w:space="0"/>
              </w:rPr>
            </w:pP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新装置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05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新材料；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06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新工艺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（或新方法、新模式）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07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计算机软件；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08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人才培养；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09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人才引进；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技术标准；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 xml:space="preserve">11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基地建设；</w:t>
            </w:r>
            <w:r>
              <w:rPr>
                <w:rFonts w:ascii="仿宋_GB2312" w:eastAsia="仿宋_GB2312"/>
                <w:color w:val="000000"/>
                <w:szCs w:val="21"/>
              </w:rPr>
              <w:t>12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其它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bookmarkStart w:id="40" w:name="cgxsmc"/>
            <w:bookmarkEnd w:id="40"/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技术先进性</w:t>
            </w:r>
          </w:p>
        </w:tc>
        <w:tc>
          <w:tcPr>
            <w:tcW w:w="9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41" w:name="jsxjx"/>
            <w:bookmarkEnd w:id="41"/>
          </w:p>
        </w:tc>
        <w:tc>
          <w:tcPr>
            <w:tcW w:w="6673" w:type="dxa"/>
            <w:gridSpan w:val="15"/>
            <w:vAlign w:val="center"/>
          </w:tcPr>
          <w:p>
            <w:pPr>
              <w:rPr>
                <w:rFonts w:ascii="仿宋_GB2312" w:eastAsia="仿宋_GB2312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01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国际先进；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02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国内领先；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03</w:t>
            </w:r>
            <w:r>
              <w:rPr>
                <w:rFonts w:hint="eastAsia" w:ascii="仿宋_GB2312" w:eastAsia="仿宋_GB2312"/>
                <w:color w:val="000000"/>
                <w:spacing w:val="-4"/>
                <w:szCs w:val="21"/>
              </w:rPr>
              <w:t>国内先进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04</w:t>
            </w:r>
            <w:r>
              <w:rPr>
                <w:rFonts w:hint="eastAsia" w:ascii="仿宋_GB2312" w:eastAsia="仿宋_GB2312"/>
                <w:color w:val="000000"/>
                <w:spacing w:val="-4"/>
                <w:szCs w:val="21"/>
              </w:rPr>
              <w:t>省内领先</w:t>
            </w:r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1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技术成熟度</w:t>
            </w:r>
          </w:p>
        </w:tc>
        <w:tc>
          <w:tcPr>
            <w:tcW w:w="9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42" w:name="jscsd"/>
            <w:bookmarkEnd w:id="42"/>
          </w:p>
        </w:tc>
        <w:tc>
          <w:tcPr>
            <w:tcW w:w="6673" w:type="dxa"/>
            <w:gridSpan w:val="15"/>
            <w:vAlign w:val="center"/>
          </w:tcPr>
          <w:p>
            <w:pPr>
              <w:rPr>
                <w:rFonts w:ascii="仿宋_GB2312" w:eastAsia="仿宋_GB2312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01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实验室成果；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02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中试阶段；</w:t>
            </w:r>
            <w:r>
              <w:rPr>
                <w:rFonts w:ascii="仿宋_GB2312" w:eastAsia="仿宋_GB2312"/>
                <w:color w:val="000000"/>
                <w:spacing w:val="-4"/>
                <w:szCs w:val="21"/>
              </w:rPr>
              <w:t>03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szCs w:val="21"/>
              </w:rPr>
              <w:t>已产业化</w:t>
            </w:r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36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中文核心期刊论文篇数：</w:t>
            </w:r>
            <w:bookmarkStart w:id="43" w:name="zwhxqklws"/>
            <w:bookmarkEnd w:id="43"/>
          </w:p>
        </w:tc>
        <w:tc>
          <w:tcPr>
            <w:tcW w:w="3037" w:type="dxa"/>
            <w:gridSpan w:val="7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国外学术论文篇数：</w:t>
            </w:r>
            <w:bookmarkStart w:id="44" w:name="gwxslwps"/>
            <w:bookmarkEnd w:id="44"/>
          </w:p>
        </w:tc>
        <w:tc>
          <w:tcPr>
            <w:tcW w:w="3119" w:type="dxa"/>
            <w:gridSpan w:val="5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国内合著论文篇数：</w:t>
            </w:r>
            <w:bookmarkStart w:id="45" w:name="gjhzlwps"/>
            <w:bookmarkEnd w:id="45"/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036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发明专利：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</w:t>
            </w:r>
          </w:p>
        </w:tc>
        <w:tc>
          <w:tcPr>
            <w:tcW w:w="3037" w:type="dxa"/>
            <w:gridSpan w:val="7"/>
            <w:vAlign w:val="center"/>
          </w:tcPr>
          <w:p>
            <w:pPr>
              <w:spacing w:line="288" w:lineRule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实用新型专利：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288" w:lineRule="auto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其它知识产权：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</w:t>
            </w:r>
          </w:p>
        </w:tc>
      </w:tr>
      <w:tr>
        <w:trPr>
          <w:trHeight w:val="918" w:hRule="atLeast"/>
        </w:trPr>
        <w:tc>
          <w:tcPr>
            <w:tcW w:w="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预期取得技术标准</w:t>
            </w:r>
          </w:p>
        </w:tc>
        <w:tc>
          <w:tcPr>
            <w:tcW w:w="1312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国际标准</w:t>
            </w:r>
          </w:p>
        </w:tc>
        <w:tc>
          <w:tcPr>
            <w:tcW w:w="1270" w:type="dxa"/>
            <w:gridSpan w:val="7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项</w:t>
            </w:r>
          </w:p>
        </w:tc>
        <w:tc>
          <w:tcPr>
            <w:tcW w:w="138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国家标准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288" w:lineRule="auto"/>
              <w:ind w:firstLine="31680" w:firstLineChars="362"/>
              <w:rPr>
                <w:rFonts w:ascii="仿宋_GB2312" w:eastAsia="仿宋_GB2312"/>
                <w:color w:val="000000"/>
                <w:szCs w:val="21"/>
              </w:rPr>
            </w:pPr>
            <w:bookmarkStart w:id="46" w:name="gjbzx"/>
            <w:bookmarkEnd w:id="46"/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国内行业标准</w:t>
            </w:r>
          </w:p>
        </w:tc>
        <w:tc>
          <w:tcPr>
            <w:tcW w:w="1455" w:type="dxa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47" w:name="gnhybzx"/>
            <w:bookmarkEnd w:id="47"/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</w:t>
            </w:r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其他知识产权数</w:t>
            </w:r>
          </w:p>
        </w:tc>
        <w:tc>
          <w:tcPr>
            <w:tcW w:w="180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计算机软件登记</w:t>
            </w:r>
          </w:p>
        </w:tc>
        <w:tc>
          <w:tcPr>
            <w:tcW w:w="2164" w:type="dxa"/>
            <w:gridSpan w:val="6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集成电路布图设计</w:t>
            </w:r>
          </w:p>
        </w:tc>
        <w:tc>
          <w:tcPr>
            <w:tcW w:w="1912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生物新品种登记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他</w:t>
            </w:r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项数：</w:t>
            </w:r>
            <w:bookmarkStart w:id="48" w:name="jsjrjdj"/>
            <w:bookmarkEnd w:id="48"/>
          </w:p>
        </w:tc>
        <w:tc>
          <w:tcPr>
            <w:tcW w:w="2164" w:type="dxa"/>
            <w:gridSpan w:val="6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项数：</w:t>
            </w:r>
            <w:bookmarkStart w:id="49" w:name="jcdlbtsj"/>
            <w:bookmarkEnd w:id="49"/>
          </w:p>
        </w:tc>
        <w:tc>
          <w:tcPr>
            <w:tcW w:w="1912" w:type="dxa"/>
            <w:gridSpan w:val="5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项数：</w:t>
            </w:r>
            <w:bookmarkStart w:id="50" w:name="swxpzdj"/>
            <w:bookmarkEnd w:id="50"/>
          </w:p>
        </w:tc>
        <w:tc>
          <w:tcPr>
            <w:tcW w:w="2237" w:type="dxa"/>
            <w:gridSpan w:val="2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项数：</w:t>
            </w:r>
            <w:bookmarkStart w:id="51" w:name="qtx"/>
            <w:bookmarkEnd w:id="51"/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名称：</w:t>
            </w:r>
            <w:bookmarkStart w:id="52" w:name="jsrjmc"/>
            <w:bookmarkEnd w:id="52"/>
          </w:p>
        </w:tc>
        <w:tc>
          <w:tcPr>
            <w:tcW w:w="2164" w:type="dxa"/>
            <w:gridSpan w:val="6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名称：</w:t>
            </w:r>
            <w:bookmarkStart w:id="53" w:name="jcdlbtsjmc"/>
            <w:bookmarkEnd w:id="53"/>
          </w:p>
        </w:tc>
        <w:tc>
          <w:tcPr>
            <w:tcW w:w="1912" w:type="dxa"/>
            <w:gridSpan w:val="5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名称：</w:t>
            </w:r>
            <w:bookmarkStart w:id="54" w:name="swxpzdjmc"/>
            <w:bookmarkEnd w:id="54"/>
          </w:p>
        </w:tc>
        <w:tc>
          <w:tcPr>
            <w:tcW w:w="2237" w:type="dxa"/>
            <w:gridSpan w:val="2"/>
            <w:vAlign w:val="center"/>
          </w:tcPr>
          <w:p>
            <w:pPr>
              <w:spacing w:line="288" w:lineRule="auto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名称：</w:t>
            </w:r>
            <w:bookmarkStart w:id="55" w:name="qtxmc"/>
            <w:bookmarkEnd w:id="55"/>
          </w:p>
        </w:tc>
      </w:tr>
      <w:tr>
        <w:trPr>
          <w:trHeight w:val="454" w:hRule="atLeast"/>
        </w:trPr>
        <w:tc>
          <w:tcPr>
            <w:tcW w:w="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人才培养</w:t>
            </w:r>
          </w:p>
        </w:tc>
        <w:tc>
          <w:tcPr>
            <w:tcW w:w="1800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ind w:left="3168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博士后：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bookmarkStart w:id="56" w:name="bsh"/>
            <w:bookmarkEnd w:id="56"/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</w:t>
            </w:r>
          </w:p>
        </w:tc>
        <w:tc>
          <w:tcPr>
            <w:tcW w:w="2164" w:type="dxa"/>
            <w:gridSpan w:val="6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博士：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bookmarkStart w:id="57" w:name="bs"/>
            <w:bookmarkEnd w:id="57"/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</w:t>
            </w:r>
          </w:p>
        </w:tc>
        <w:tc>
          <w:tcPr>
            <w:tcW w:w="1912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硕士：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bookmarkStart w:id="58" w:name="ss"/>
            <w:bookmarkEnd w:id="58"/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</w:t>
            </w:r>
          </w:p>
        </w:tc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工程技术人员：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bookmarkStart w:id="59" w:name="gcjsry"/>
            <w:bookmarkEnd w:id="59"/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</w:t>
            </w:r>
          </w:p>
        </w:tc>
      </w:tr>
      <w:tr>
        <w:trPr>
          <w:trHeight w:val="1321" w:hRule="atLeast"/>
        </w:trPr>
        <w:tc>
          <w:tcPr>
            <w:tcW w:w="63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知识产权归属</w:t>
            </w:r>
          </w:p>
        </w:tc>
        <w:tc>
          <w:tcPr>
            <w:tcW w:w="1530" w:type="dxa"/>
            <w:gridSpan w:val="7"/>
            <w:vAlign w:val="center"/>
          </w:tcPr>
          <w:p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60" w:name="cgzscq"/>
            <w:bookmarkEnd w:id="60"/>
          </w:p>
        </w:tc>
        <w:tc>
          <w:tcPr>
            <w:tcW w:w="6133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pacing w:line="288" w:lineRule="auto"/>
              <w:ind w:left="31680" w:hangingChars="300" w:firstLine="3168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01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企业；</w:t>
            </w:r>
            <w:r>
              <w:rPr>
                <w:rFonts w:ascii="仿宋_GB2312" w:eastAsia="仿宋_GB2312"/>
                <w:color w:val="000000"/>
                <w:szCs w:val="21"/>
              </w:rPr>
              <w:t>02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研究所；</w:t>
            </w:r>
            <w:r>
              <w:rPr>
                <w:rFonts w:ascii="仿宋_GB2312" w:eastAsia="仿宋_GB2312"/>
                <w:color w:val="000000"/>
                <w:szCs w:val="21"/>
              </w:rPr>
              <w:t>03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共享知识产权，其中，企业占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bookmarkStart w:id="61" w:name="zf"/>
            <w:bookmarkEnd w:id="61"/>
            <w:r>
              <w:rPr>
                <w:rFonts w:ascii="仿宋_GB2312" w:eastAsia="仿宋_GB2312"/>
                <w:color w:val="000000"/>
                <w:szCs w:val="21"/>
              </w:rPr>
              <w:t>%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，</w:t>
            </w:r>
          </w:p>
          <w:p>
            <w:pPr>
              <w:spacing w:line="288" w:lineRule="auto"/>
              <w:ind w:left="31680" w:hangingChars="300" w:firstLine="3168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科研所占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bookmarkStart w:id="62" w:name="wf"/>
            <w:bookmarkEnd w:id="62"/>
            <w:r>
              <w:rPr>
                <w:rFonts w:ascii="仿宋_GB2312" w:eastAsia="仿宋_GB2312"/>
                <w:color w:val="000000"/>
                <w:szCs w:val="21"/>
              </w:rPr>
              <w:t>%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（合计应为</w:t>
            </w:r>
            <w:r>
              <w:rPr>
                <w:rFonts w:ascii="仿宋_GB2312" w:eastAsia="仿宋_GB2312"/>
                <w:color w:val="000000"/>
                <w:szCs w:val="21"/>
              </w:rPr>
              <w:t>100%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）；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</w:tc>
      </w:tr>
    </w:tbl>
    <w:p>
      <w:pPr>
        <w:tabs>
          <w:tab w:val="left" w:pos="2580"/>
        </w:tabs>
        <w:spacing w:afterLines="50"/>
        <w:jc w:val="center"/>
        <w:rPr>
          <w:rFonts w:ascii="宋体"/>
          <w:b/>
          <w:bCs/>
          <w:sz w:val="28"/>
        </w:rPr>
      </w:pPr>
    </w:p>
    <w:p>
      <w:pPr>
        <w:tabs>
          <w:tab w:val="left" w:pos="2580"/>
        </w:tabs>
        <w:spacing w:afterLines="50"/>
        <w:jc w:val="center"/>
        <w:rPr>
          <w:rFonts w:ascii="宋体"/>
          <w:b/>
          <w:bCs/>
          <w:sz w:val="28"/>
        </w:rPr>
      </w:pPr>
    </w:p>
    <w:p>
      <w:pPr>
        <w:tabs>
          <w:tab w:val="left" w:pos="2580"/>
        </w:tabs>
        <w:spacing w:afterLines="50"/>
        <w:jc w:val="center"/>
        <w:rPr>
          <w:rFonts w:ascii="宋体"/>
          <w:b/>
          <w:bCs/>
          <w:sz w:val="28"/>
        </w:rPr>
      </w:pPr>
    </w:p>
    <w:p>
      <w:pPr>
        <w:tabs>
          <w:tab w:val="left" w:pos="2580"/>
        </w:tabs>
        <w:spacing w:afterLines="50"/>
        <w:jc w:val="center"/>
        <w:rPr>
          <w:rFonts w:ascii="宋体"/>
          <w:b/>
          <w:bCs/>
          <w:sz w:val="28"/>
        </w:rPr>
      </w:pPr>
    </w:p>
    <w:p>
      <w:pPr>
        <w:tabs>
          <w:tab w:val="left" w:pos="2580"/>
        </w:tabs>
        <w:spacing w:afterLines="50"/>
        <w:jc w:val="center"/>
        <w:rPr>
          <w:rFonts w:ascii="宋体"/>
          <w:b/>
          <w:bCs/>
          <w:sz w:val="28"/>
        </w:rPr>
      </w:pPr>
    </w:p>
    <w:p>
      <w:pPr>
        <w:tabs>
          <w:tab w:val="left" w:pos="2580"/>
        </w:tabs>
        <w:spacing w:afterLines="50"/>
        <w:jc w:val="center"/>
        <w:rPr>
          <w:rFonts w:ascii="宋体"/>
          <w:b/>
          <w:bCs/>
          <w:sz w:val="28"/>
        </w:rPr>
      </w:pPr>
    </w:p>
    <w:p>
      <w:pPr>
        <w:tabs>
          <w:tab w:val="left" w:pos="2580"/>
        </w:tabs>
        <w:spacing w:afterLines="50"/>
        <w:jc w:val="center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项</w:t>
      </w:r>
      <w:r>
        <w:rPr>
          <w:rFonts w:ascii="仿宋_GB2312" w:hAnsi="宋体" w:eastAsia="仿宋_GB2312"/>
          <w:b/>
          <w:bCs/>
          <w:sz w:val="28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</w:rPr>
        <w:t>目</w:t>
      </w:r>
      <w:r>
        <w:rPr>
          <w:rFonts w:ascii="仿宋_GB2312" w:hAnsi="宋体" w:eastAsia="仿宋_GB2312"/>
          <w:b/>
          <w:bCs/>
          <w:sz w:val="28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</w:rPr>
        <w:t>经</w:t>
      </w:r>
      <w:r>
        <w:rPr>
          <w:rFonts w:ascii="仿宋_GB2312" w:hAnsi="宋体" w:eastAsia="仿宋_GB2312"/>
          <w:b/>
          <w:bCs/>
          <w:sz w:val="28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</w:rPr>
        <w:t>费</w:t>
      </w:r>
      <w:r>
        <w:rPr>
          <w:rFonts w:ascii="仿宋_GB2312" w:hAnsi="宋体" w:eastAsia="仿宋_GB2312"/>
          <w:b/>
          <w:bCs/>
          <w:sz w:val="28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</w:rPr>
        <w:t>预</w:t>
      </w:r>
      <w:r>
        <w:rPr>
          <w:rFonts w:ascii="仿宋_GB2312" w:hAnsi="宋体" w:eastAsia="仿宋_GB2312"/>
          <w:b/>
          <w:bCs/>
          <w:sz w:val="28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</w:rPr>
        <w:t>算</w:t>
      </w:r>
    </w:p>
    <w:tbl>
      <w:tblPr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5"/>
        <w:gridCol w:w="2915"/>
        <w:gridCol w:w="1260"/>
        <w:gridCol w:w="1140"/>
        <w:gridCol w:w="120"/>
        <w:gridCol w:w="1260"/>
        <w:gridCol w:w="1829"/>
      </w:tblGrid>
      <w:tr>
        <w:trPr>
          <w:trHeight w:val="397" w:hRule="atLeast"/>
          <w:jc w:val="center"/>
        </w:trPr>
        <w:tc>
          <w:tcPr>
            <w:tcW w:w="63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经费来源预算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320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来源总计：</w:t>
            </w:r>
            <w:bookmarkStart w:id="63" w:name="lyzj"/>
            <w:bookmarkEnd w:id="63"/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万元</w:t>
            </w:r>
          </w:p>
        </w:tc>
      </w:tr>
      <w:tr>
        <w:trPr>
          <w:trHeight w:val="397" w:hRule="atLeast"/>
          <w:jc w:val="center"/>
        </w:trPr>
        <w:tc>
          <w:tcPr>
            <w:tcW w:w="638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产学研联合基金</w:t>
            </w:r>
          </w:p>
        </w:tc>
        <w:tc>
          <w:tcPr>
            <w:tcW w:w="320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64" w:name="zxjf"/>
            <w:bookmarkEnd w:id="64"/>
          </w:p>
        </w:tc>
      </w:tr>
      <w:tr>
        <w:trPr>
          <w:trHeight w:val="397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自筹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资金</w:t>
            </w:r>
          </w:p>
        </w:tc>
        <w:tc>
          <w:tcPr>
            <w:tcW w:w="531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其他财政拨款（含部门、地方匹配）</w:t>
            </w:r>
          </w:p>
        </w:tc>
        <w:tc>
          <w:tcPr>
            <w:tcW w:w="320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65" w:name="czbk"/>
            <w:bookmarkEnd w:id="65"/>
          </w:p>
        </w:tc>
      </w:tr>
      <w:tr>
        <w:trPr>
          <w:trHeight w:val="397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31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企业自有货币资金</w:t>
            </w:r>
          </w:p>
        </w:tc>
        <w:tc>
          <w:tcPr>
            <w:tcW w:w="320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66" w:name="dwzyhbzj1"/>
            <w:bookmarkEnd w:id="66"/>
          </w:p>
        </w:tc>
      </w:tr>
      <w:tr>
        <w:trPr>
          <w:trHeight w:val="397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5315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其他资金</w:t>
            </w:r>
          </w:p>
        </w:tc>
        <w:tc>
          <w:tcPr>
            <w:tcW w:w="320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67" w:name="qtzj1"/>
            <w:bookmarkEnd w:id="67"/>
          </w:p>
        </w:tc>
      </w:tr>
      <w:tr>
        <w:trPr>
          <w:trHeight w:val="397" w:hRule="atLeast"/>
          <w:jc w:val="center"/>
        </w:trPr>
        <w:tc>
          <w:tcPr>
            <w:tcW w:w="638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科研单位投入资金</w:t>
            </w:r>
          </w:p>
        </w:tc>
        <w:tc>
          <w:tcPr>
            <w:tcW w:w="3209" w:type="dxa"/>
            <w:gridSpan w:val="3"/>
            <w:tcBorders>
              <w:left w:val="single" w:color="auto" w:sz="8" w:space="0"/>
              <w:bottom w:val="double" w:color="auto" w:sz="4" w:space="0"/>
            </w:tcBorders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68" w:name="wftrzj"/>
            <w:bookmarkEnd w:id="68"/>
          </w:p>
        </w:tc>
      </w:tr>
      <w:tr>
        <w:trPr>
          <w:trHeight w:val="397" w:hRule="atLeast"/>
          <w:jc w:val="center"/>
        </w:trPr>
        <w:tc>
          <w:tcPr>
            <w:tcW w:w="524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经费支出预算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434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支出预算总计：</w:t>
            </w:r>
            <w:bookmarkStart w:id="69" w:name="zcyszj"/>
            <w:bookmarkEnd w:id="69"/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万元</w:t>
            </w:r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预算科目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合计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联合基金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自筹资金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科研所投入</w:t>
            </w:r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（一）直接费用</w:t>
            </w:r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70" w:name="zjfy_hj"/>
            <w:bookmarkEnd w:id="70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71" w:name="zjfy_zxjf"/>
            <w:bookmarkEnd w:id="71"/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72" w:name="zjfy_zczj"/>
            <w:bookmarkEnd w:id="72"/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73" w:name="zjfy_wftr"/>
            <w:bookmarkEnd w:id="73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．设备费</w:t>
            </w:r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74" w:name="sbfhj"/>
            <w:bookmarkEnd w:id="74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75" w:name="sbfzxjf"/>
            <w:bookmarkEnd w:id="75"/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76" w:name="sbfzczj"/>
            <w:bookmarkEnd w:id="76"/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77" w:name="sbfwftr"/>
            <w:bookmarkEnd w:id="77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其中：购置设备费</w:t>
            </w:r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．材料费</w:t>
            </w:r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78" w:name="clfhj"/>
            <w:bookmarkEnd w:id="78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79" w:name="clfzxjf"/>
            <w:bookmarkEnd w:id="79"/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80" w:name="clfzczj"/>
            <w:bookmarkEnd w:id="80"/>
          </w:p>
        </w:tc>
        <w:tc>
          <w:tcPr>
            <w:tcW w:w="1829" w:type="dxa"/>
            <w:vAlign w:val="center"/>
          </w:tcPr>
          <w:p>
            <w:pPr>
              <w:ind w:left="522" w:right="31680" w:rightChars="27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81" w:name="clfwftr"/>
            <w:bookmarkEnd w:id="81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．测试化验加工费</w:t>
            </w:r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82" w:name="hyfhj"/>
            <w:bookmarkEnd w:id="82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83" w:name="hyfzxjf"/>
            <w:bookmarkEnd w:id="83"/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84" w:name="hyfzczj"/>
            <w:bookmarkEnd w:id="84"/>
          </w:p>
        </w:tc>
        <w:tc>
          <w:tcPr>
            <w:tcW w:w="1829" w:type="dxa"/>
            <w:vAlign w:val="center"/>
          </w:tcPr>
          <w:p>
            <w:pPr>
              <w:ind w:left="522" w:right="31680" w:rightChars="27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85" w:name="hyfwftr"/>
            <w:bookmarkEnd w:id="85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ind w:left="522" w:hanging="522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．燃料动力费</w:t>
            </w:r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86" w:name="rldlfhj"/>
            <w:bookmarkEnd w:id="86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87" w:name="rldlfzxjf"/>
            <w:bookmarkEnd w:id="87"/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88" w:name="rldlfzczj"/>
            <w:bookmarkEnd w:id="88"/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89" w:name="rldlfwftr"/>
            <w:bookmarkEnd w:id="89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ind w:left="522" w:hanging="522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．差旅费</w:t>
            </w:r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90" w:name="lvyfhj"/>
            <w:bookmarkEnd w:id="90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91" w:name="lvyfzxjf"/>
            <w:bookmarkEnd w:id="91"/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92" w:name="lvyfzczj"/>
            <w:bookmarkEnd w:id="92"/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93" w:name="lvyfwftr"/>
            <w:bookmarkEnd w:id="93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．会议费</w:t>
            </w:r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94" w:name="huiyfhj"/>
            <w:bookmarkEnd w:id="94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95" w:name="huiyfzxjf"/>
            <w:bookmarkEnd w:id="95"/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96" w:name="huiyifzczj"/>
            <w:bookmarkEnd w:id="96"/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97" w:name="huiyifwftr"/>
            <w:bookmarkEnd w:id="97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tcBorders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．国际合作交流费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98" w:name="hzjlfhj"/>
            <w:bookmarkEnd w:id="98"/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99" w:name="hzjlfzxjf"/>
            <w:bookmarkEnd w:id="99"/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00" w:name="hzjlfzczj"/>
            <w:bookmarkEnd w:id="100"/>
          </w:p>
        </w:tc>
        <w:tc>
          <w:tcPr>
            <w:tcW w:w="1829" w:type="dxa"/>
            <w:tcBorders>
              <w:left w:val="nil"/>
            </w:tcBorders>
            <w:vAlign w:val="center"/>
          </w:tcPr>
          <w:p>
            <w:pPr>
              <w:ind w:left="522" w:right="31680" w:rightChars="27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01" w:name="hzjlfwftr"/>
            <w:bookmarkEnd w:id="101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ind w:firstLine="31680" w:firstLineChars="4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国内人员出国考察费</w:t>
            </w:r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02" w:name="gncgkcfhj"/>
            <w:bookmarkEnd w:id="102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03" w:name="gncgkcfzxjf"/>
            <w:bookmarkEnd w:id="103"/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04" w:name="gncgkcfzczj"/>
            <w:bookmarkEnd w:id="104"/>
          </w:p>
        </w:tc>
        <w:tc>
          <w:tcPr>
            <w:tcW w:w="1829" w:type="dxa"/>
            <w:vAlign w:val="center"/>
          </w:tcPr>
          <w:p>
            <w:pPr>
              <w:ind w:left="522" w:right="31680" w:rightChars="27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05" w:name="gncgkcfwftr"/>
            <w:bookmarkEnd w:id="105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ind w:firstLine="31680" w:firstLineChars="4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海外专家来华交流费</w:t>
            </w:r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06" w:name="hwlhjlfhj"/>
            <w:bookmarkEnd w:id="106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07" w:name="hwlhjlfzxjf"/>
            <w:bookmarkEnd w:id="107"/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08" w:name="hwlhjlfzczj"/>
            <w:bookmarkEnd w:id="108"/>
          </w:p>
        </w:tc>
        <w:tc>
          <w:tcPr>
            <w:tcW w:w="1829" w:type="dxa"/>
            <w:vAlign w:val="center"/>
          </w:tcPr>
          <w:p>
            <w:pPr>
              <w:ind w:left="522" w:right="31680" w:rightChars="27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09" w:name="hwlhjlfwftr"/>
            <w:bookmarkEnd w:id="109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．出版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文献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信息传播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知识产权事务费</w:t>
            </w:r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10" w:name="cqfhj"/>
            <w:bookmarkEnd w:id="110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11" w:name="cqfzxjf"/>
            <w:bookmarkEnd w:id="111"/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12" w:name="cqfzczj"/>
            <w:bookmarkEnd w:id="112"/>
          </w:p>
        </w:tc>
        <w:tc>
          <w:tcPr>
            <w:tcW w:w="1829" w:type="dxa"/>
            <w:vAlign w:val="center"/>
          </w:tcPr>
          <w:p>
            <w:pPr>
              <w:ind w:left="522" w:right="31680" w:rightChars="27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13" w:name="cqfwftr"/>
            <w:bookmarkEnd w:id="113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tcBorders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9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．劳务费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14" w:name="lwfhj"/>
            <w:bookmarkEnd w:id="114"/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15" w:name="lwfzxjf"/>
            <w:bookmarkEnd w:id="115"/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16" w:name="lwfzczj"/>
            <w:bookmarkEnd w:id="116"/>
          </w:p>
        </w:tc>
        <w:tc>
          <w:tcPr>
            <w:tcW w:w="1829" w:type="dxa"/>
            <w:tcBorders>
              <w:left w:val="nil"/>
            </w:tcBorders>
            <w:vAlign w:val="center"/>
          </w:tcPr>
          <w:p>
            <w:pPr>
              <w:ind w:left="522" w:right="31680" w:rightChars="27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17" w:name="lwfwftr"/>
            <w:bookmarkEnd w:id="117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ind w:firstLine="31680" w:firstLineChars="4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国内人员劳务费</w:t>
            </w:r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18" w:name="gnlwfhj"/>
            <w:bookmarkEnd w:id="118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19" w:name="gnlwfzxjf"/>
            <w:bookmarkEnd w:id="119"/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20" w:name="gnlwfzczj"/>
            <w:bookmarkEnd w:id="120"/>
          </w:p>
        </w:tc>
        <w:tc>
          <w:tcPr>
            <w:tcW w:w="1829" w:type="dxa"/>
            <w:vAlign w:val="center"/>
          </w:tcPr>
          <w:p>
            <w:pPr>
              <w:ind w:left="522" w:right="31680" w:rightChars="27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21" w:name="gnlwfwftr"/>
            <w:bookmarkEnd w:id="121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ind w:firstLine="31680" w:firstLineChars="4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海外专家劳务费</w:t>
            </w:r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22" w:name="hwlwfhj"/>
            <w:bookmarkEnd w:id="122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23" w:name="hwlwfzxjf"/>
            <w:bookmarkEnd w:id="123"/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24" w:name="hwlwfzczj"/>
            <w:bookmarkEnd w:id="124"/>
          </w:p>
        </w:tc>
        <w:tc>
          <w:tcPr>
            <w:tcW w:w="1829" w:type="dxa"/>
            <w:vAlign w:val="center"/>
          </w:tcPr>
          <w:p>
            <w:pPr>
              <w:ind w:left="522" w:right="31680" w:rightChars="27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25" w:name="hwlwfwftr"/>
            <w:bookmarkEnd w:id="125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tcBorders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．专家咨询费：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26" w:name="zjzxfhj"/>
            <w:bookmarkEnd w:id="126"/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27" w:name="zjzxfzxjf"/>
            <w:bookmarkEnd w:id="127"/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28" w:name="zjzxfzczj"/>
            <w:bookmarkEnd w:id="128"/>
          </w:p>
        </w:tc>
        <w:tc>
          <w:tcPr>
            <w:tcW w:w="1829" w:type="dxa"/>
            <w:tcBorders>
              <w:left w:val="nil"/>
            </w:tcBorders>
            <w:vAlign w:val="center"/>
          </w:tcPr>
          <w:p>
            <w:pPr>
              <w:ind w:left="522" w:right="31680" w:rightChars="27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29" w:name="zjzxfwftr"/>
            <w:bookmarkEnd w:id="129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ind w:firstLine="31680" w:firstLineChars="4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国内专家咨询费</w:t>
            </w:r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30" w:name="gnzxfhj"/>
            <w:bookmarkEnd w:id="130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31" w:name="gnzxfzxjf"/>
            <w:bookmarkEnd w:id="131"/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32" w:name="gnzxfzczj"/>
            <w:bookmarkEnd w:id="132"/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33" w:name="gnzxfwftr"/>
            <w:bookmarkEnd w:id="133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ind w:firstLine="31680" w:firstLineChars="4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海外专家咨询费</w:t>
            </w:r>
          </w:p>
        </w:tc>
        <w:tc>
          <w:tcPr>
            <w:tcW w:w="1260" w:type="dxa"/>
            <w:vAlign w:val="center"/>
          </w:tcPr>
          <w:p>
            <w:pPr>
              <w:ind w:left="522" w:right="31680" w:rightChars="35" w:hanging="52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34" w:name="hwzxfhj"/>
            <w:bookmarkEnd w:id="134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35" w:name="hwzxfzxjf"/>
            <w:bookmarkEnd w:id="135"/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36" w:name="hwzxfzcjf"/>
            <w:bookmarkEnd w:id="136"/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37" w:name="hwzxfwftr"/>
            <w:bookmarkEnd w:id="137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（二）项目管理费</w:t>
            </w:r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38" w:name="jjfy_hj"/>
            <w:bookmarkEnd w:id="138"/>
          </w:p>
        </w:tc>
        <w:tc>
          <w:tcPr>
            <w:tcW w:w="1260" w:type="dxa"/>
            <w:gridSpan w:val="2"/>
            <w:vAlign w:val="center"/>
          </w:tcPr>
          <w:p>
            <w:pPr>
              <w:ind w:left="31680" w:leftChars="-32" w:right="31680" w:rightChars="35" w:firstLine="31680" w:firstLineChars="3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39" w:name="jjfy_zxjf"/>
            <w:bookmarkEnd w:id="139"/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40" w:name="jjfy_zczj"/>
            <w:bookmarkEnd w:id="140"/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141" w:name="jjfy_wftr"/>
            <w:bookmarkEnd w:id="141"/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top"/>
          </w:tcPr>
          <w:p>
            <w:pPr>
              <w:spacing w:before="120"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</w:rPr>
              <w:t>房屋及科研设施使用费</w:t>
            </w:r>
          </w:p>
        </w:tc>
        <w:tc>
          <w:tcPr>
            <w:tcW w:w="1260" w:type="dxa"/>
            <w:vAlign w:val="top"/>
          </w:tcPr>
          <w:p>
            <w:pPr>
              <w:spacing w:before="120" w:line="260" w:lineRule="exact"/>
              <w:rPr>
                <w:rFonts w:ascii="仿宋_GB2312" w:eastAsia="仿宋_GB2312"/>
                <w:sz w:val="36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before="120" w:line="260" w:lineRule="exact"/>
              <w:rPr>
                <w:rFonts w:ascii="仿宋_GB2312" w:eastAsia="仿宋_GB2312"/>
                <w:sz w:val="36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top"/>
          </w:tcPr>
          <w:p>
            <w:pPr>
              <w:spacing w:before="120"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</w:rPr>
              <w:t>直接管理人员费</w:t>
            </w:r>
          </w:p>
        </w:tc>
        <w:tc>
          <w:tcPr>
            <w:tcW w:w="1260" w:type="dxa"/>
            <w:vAlign w:val="top"/>
          </w:tcPr>
          <w:p>
            <w:pPr>
              <w:spacing w:before="120" w:line="260" w:lineRule="exact"/>
              <w:rPr>
                <w:rFonts w:ascii="仿宋_GB2312" w:eastAsia="仿宋_GB2312"/>
                <w:sz w:val="36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before="120" w:line="260" w:lineRule="exact"/>
              <w:rPr>
                <w:rFonts w:ascii="仿宋_GB2312" w:eastAsia="仿宋_GB2312"/>
                <w:sz w:val="36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3980" w:type="dxa"/>
            <w:gridSpan w:val="2"/>
            <w:vAlign w:val="top"/>
          </w:tcPr>
          <w:p>
            <w:pPr>
              <w:spacing w:before="120" w:line="2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</w:rPr>
              <w:t>其他费用</w:t>
            </w:r>
          </w:p>
        </w:tc>
        <w:tc>
          <w:tcPr>
            <w:tcW w:w="1260" w:type="dxa"/>
            <w:vAlign w:val="top"/>
          </w:tcPr>
          <w:p>
            <w:pPr>
              <w:spacing w:before="120" w:line="260" w:lineRule="exact"/>
              <w:rPr>
                <w:rFonts w:ascii="仿宋_GB2312" w:eastAsia="仿宋_GB2312"/>
                <w:sz w:val="36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before="120" w:line="260" w:lineRule="exact"/>
              <w:rPr>
                <w:rFonts w:ascii="仿宋_GB2312" w:eastAsia="仿宋_GB2312"/>
                <w:sz w:val="36"/>
              </w:rPr>
            </w:pPr>
          </w:p>
        </w:tc>
        <w:tc>
          <w:tcPr>
            <w:tcW w:w="1260" w:type="dxa"/>
            <w:vAlign w:val="center"/>
          </w:tcPr>
          <w:p>
            <w:pPr>
              <w:ind w:right="31680" w:rightChars="35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ind w:right="31680" w:rightChars="27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jc w:val="both"/>
        <w:rPr>
          <w:rFonts w:ascii="黑体" w:eastAsia="黑体"/>
          <w:sz w:val="36"/>
        </w:rPr>
      </w:pPr>
    </w:p>
    <w:p>
      <w:pPr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可行性研究报告</w:t>
      </w:r>
    </w:p>
    <w:p>
      <w:pPr>
        <w:ind w:firstLine="31680" w:firstLineChars="150"/>
        <w:rPr>
          <w:rFonts w:ascii="仿宋_GB2312" w:eastAsia="仿宋_GB2312"/>
        </w:rPr>
      </w:pPr>
      <w:r>
        <w:rPr>
          <w:rFonts w:hint="eastAsia" w:ascii="仿宋_GB2312" w:eastAsia="仿宋_GB2312"/>
          <w:sz w:val="36"/>
        </w:rPr>
        <w:t>一、合作理由</w:t>
      </w:r>
      <w:r>
        <w:rPr>
          <w:rFonts w:ascii="仿宋_GB2312" w:eastAsia="仿宋_GB2312"/>
          <w:sz w:val="36"/>
        </w:rPr>
        <w:t xml:space="preserve"> </w:t>
      </w:r>
      <w:r>
        <w:rPr>
          <w:rFonts w:hint="eastAsia" w:ascii="仿宋_GB2312" w:hAnsi="宋体" w:eastAsia="仿宋_GB2312"/>
          <w:szCs w:val="21"/>
        </w:rPr>
        <w:t>（限五号字二页以内）</w:t>
      </w:r>
    </w:p>
    <w:tbl>
      <w:tblPr>
        <w:tblW w:w="9740" w:type="dxa"/>
        <w:jc w:val="center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40"/>
      </w:tblGrid>
      <w:tr>
        <w:trPr>
          <w:trHeight w:val="12474" w:hRule="atLeast"/>
          <w:jc w:val="center"/>
        </w:trPr>
        <w:tc>
          <w:tcPr>
            <w:tcW w:w="9740" w:type="dxa"/>
            <w:vAlign w:val="top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．项目背景及研发的重要性、必要性：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（包括项目的国内外现状和发展趋势；项目合作在促进科技突破、经济、社会发展等方面的战略重要性及合作必要性、紧迫性；合作研究所的选择理由及研究所对项目实施所起的关键作用等）</w:t>
            </w:r>
          </w:p>
          <w:p>
            <w:pPr>
              <w:spacing w:line="480" w:lineRule="auto"/>
              <w:rPr>
                <w:rFonts w:ascii="仿宋_GB2312" w:hAnsi="宋体" w:eastAsia="仿宋_GB2312"/>
              </w:rPr>
            </w:pPr>
          </w:p>
          <w:p>
            <w:pPr>
              <w:spacing w:line="480" w:lineRule="auto"/>
              <w:rPr>
                <w:rFonts w:ascii="仿宋_GB2312" w:hAnsi="宋体" w:eastAsia="仿宋_GB2312"/>
              </w:rPr>
            </w:pPr>
          </w:p>
          <w:p>
            <w:pPr>
              <w:spacing w:line="480" w:lineRule="auto"/>
              <w:rPr>
                <w:rFonts w:ascii="仿宋_GB2312" w:hAnsi="宋体" w:eastAsia="仿宋_GB2312"/>
              </w:rPr>
            </w:pPr>
          </w:p>
          <w:p>
            <w:pPr>
              <w:spacing w:line="480" w:lineRule="auto"/>
              <w:rPr>
                <w:rFonts w:ascii="仿宋_GB2312" w:hAnsi="宋体" w:eastAsia="仿宋_GB2312"/>
              </w:rPr>
            </w:pPr>
          </w:p>
          <w:p>
            <w:pPr>
              <w:spacing w:line="480" w:lineRule="auto"/>
              <w:rPr>
                <w:rFonts w:ascii="仿宋_GB2312" w:hAnsi="宋体" w:eastAsia="仿宋_GB2312"/>
              </w:rPr>
            </w:pPr>
          </w:p>
          <w:p>
            <w:pPr>
              <w:spacing w:line="480" w:lineRule="auto"/>
              <w:rPr>
                <w:rFonts w:ascii="仿宋_GB2312" w:eastAsia="仿宋_GB2312"/>
              </w:rPr>
            </w:pPr>
          </w:p>
          <w:p>
            <w:pPr>
              <w:spacing w:line="480" w:lineRule="auto"/>
              <w:rPr>
                <w:rFonts w:ascii="仿宋_GB2312" w:eastAsia="仿宋_GB2312"/>
              </w:rPr>
            </w:pPr>
          </w:p>
          <w:p>
            <w:pPr>
              <w:spacing w:line="480" w:lineRule="auto"/>
              <w:rPr>
                <w:rFonts w:ascii="仿宋_GB2312" w:eastAsia="仿宋_GB2312"/>
              </w:rPr>
            </w:pPr>
          </w:p>
          <w:p>
            <w:pPr>
              <w:spacing w:line="480" w:lineRule="auto"/>
              <w:rPr>
                <w:rFonts w:ascii="仿宋_GB2312" w:eastAsia="仿宋_GB2312"/>
              </w:rPr>
            </w:pPr>
          </w:p>
          <w:p>
            <w:pPr>
              <w:spacing w:line="480" w:lineRule="auto"/>
              <w:rPr>
                <w:rFonts w:ascii="仿宋_GB2312" w:eastAsia="仿宋_GB2312"/>
              </w:rPr>
            </w:pPr>
          </w:p>
          <w:p>
            <w:pPr>
              <w:spacing w:line="480" w:lineRule="auto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．合作的优势互补性：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（指出合作各方的科学技术优势及合作研究方拥有哪些所需的关键（核心）技术、应用成果、前沿理论或专有人才等智力资源、技术资源、自然资源或市场资源）</w:t>
            </w:r>
          </w:p>
          <w:p>
            <w:pPr>
              <w:spacing w:line="480" w:lineRule="auto"/>
              <w:rPr>
                <w:rFonts w:ascii="仿宋_GB2312" w:eastAsia="仿宋_GB2312"/>
              </w:rPr>
            </w:pPr>
          </w:p>
          <w:p>
            <w:pPr>
              <w:spacing w:line="480" w:lineRule="auto"/>
              <w:rPr>
                <w:rFonts w:ascii="仿宋_GB2312" w:eastAsia="仿宋_GB2312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hint="eastAsia" w:ascii="仿宋_GB2312" w:hAnsi="宋体" w:eastAsia="仿宋_GB2312"/>
                <w:b/>
                <w:bCs/>
              </w:rPr>
              <w:t>若国内和国际上已开展与本项目类似的研究，请对比说明各自的水平、优势、特点或差距等；若本项目合作内容在有关国家科技重大专项、国家科技计划（</w:t>
            </w:r>
            <w:r>
              <w:rPr>
                <w:rFonts w:ascii="仿宋_GB2312" w:hAnsi="宋体" w:eastAsia="仿宋_GB2312"/>
                <w:b/>
                <w:bCs/>
              </w:rPr>
              <w:t>863</w:t>
            </w:r>
            <w:r>
              <w:rPr>
                <w:rFonts w:hint="eastAsia" w:ascii="仿宋_GB2312" w:hAnsi="宋体" w:eastAsia="仿宋_GB2312"/>
                <w:b/>
                <w:bCs/>
              </w:rPr>
              <w:t>计划、</w:t>
            </w:r>
            <w:r>
              <w:rPr>
                <w:rFonts w:ascii="仿宋_GB2312" w:hAnsi="宋体" w:eastAsia="仿宋_GB2312"/>
                <w:b/>
                <w:bCs/>
              </w:rPr>
              <w:t>973</w:t>
            </w:r>
            <w:r>
              <w:rPr>
                <w:rFonts w:hint="eastAsia" w:ascii="仿宋_GB2312" w:hAnsi="宋体" w:eastAsia="仿宋_GB2312"/>
                <w:b/>
                <w:bCs/>
              </w:rPr>
              <w:t>计划、支撑计划、科技基础条件平台建设等）中已有部署，请列出并说明相互关系，以及本项目合作对其所起的作用。</w:t>
            </w:r>
          </w:p>
          <w:p>
            <w:pPr>
              <w:rPr>
                <w:rFonts w:ascii="仿宋_GB2312" w:hAnsi="宋体" w:eastAsia="仿宋_GB2312"/>
                <w:b/>
              </w:rPr>
            </w:pPr>
          </w:p>
          <w:p>
            <w:pPr>
              <w:rPr>
                <w:rFonts w:ascii="仿宋_GB2312" w:hAnsi="宋体" w:eastAsia="仿宋_GB2312"/>
                <w:b/>
              </w:rPr>
            </w:pPr>
          </w:p>
          <w:p>
            <w:pPr>
              <w:rPr>
                <w:rFonts w:ascii="仿宋_GB2312" w:hAnsi="宋体" w:eastAsia="仿宋_GB2312"/>
                <w:b/>
              </w:rPr>
            </w:pPr>
          </w:p>
        </w:tc>
      </w:tr>
    </w:tbl>
    <w:p/>
    <w:p>
      <w:pPr>
        <w:ind w:firstLine="31680" w:firstLineChars="150"/>
        <w:rPr>
          <w:rFonts w:ascii="仿宋_GB2312" w:hAnsi="宋体" w:eastAsia="仿宋_GB2312"/>
          <w:szCs w:val="21"/>
        </w:rPr>
      </w:pPr>
      <w:r>
        <w:rPr>
          <w:rFonts w:hint="eastAsia" w:ascii="仿宋_GB2312" w:eastAsia="仿宋_GB2312"/>
          <w:b/>
          <w:sz w:val="36"/>
        </w:rPr>
        <w:t>二、合作基础与合作能力</w:t>
      </w:r>
      <w:r>
        <w:rPr>
          <w:rFonts w:ascii="仿宋_GB2312" w:eastAsia="仿宋_GB2312"/>
          <w:sz w:val="36"/>
        </w:rPr>
        <w:t xml:space="preserve"> </w:t>
      </w:r>
      <w:r>
        <w:rPr>
          <w:rFonts w:hint="eastAsia" w:ascii="仿宋_GB2312" w:hAnsi="宋体" w:eastAsia="仿宋_GB2312"/>
          <w:szCs w:val="21"/>
        </w:rPr>
        <w:t>（限五号字二页以内）</w:t>
      </w:r>
    </w:p>
    <w:tbl>
      <w:tblPr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40"/>
      </w:tblGrid>
      <w:tr>
        <w:trPr>
          <w:trHeight w:val="13041" w:hRule="atLeast"/>
          <w:jc w:val="center"/>
        </w:trPr>
        <w:tc>
          <w:tcPr>
            <w:tcW w:w="9740" w:type="dxa"/>
            <w:vAlign w:val="top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．合作基础：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（指出合作各方是否有着良好的合作互信与合作渠道，是否已开展了富有成效的合作与交流，具有稳定的国内外合作环境、合作条件与交流机制等。）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．合作可行性：</w:t>
            </w:r>
          </w:p>
          <w:p>
            <w:pPr>
              <w:pStyle w:val="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（从特有关系、人才、技术、资金及组织方式等方面简述合作可行性，能否保障项目顺利实施，达到预期目标；存在的主要困难、不确定因素及解决措施）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．枣庄市企业方的合作能力：</w:t>
            </w:r>
          </w:p>
          <w:p>
            <w:pPr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（包括中方项目承担</w:t>
            </w:r>
            <w:r>
              <w:rPr>
                <w:rFonts w:ascii="仿宋_GB2312" w:hAnsi="宋体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参加单位产、学、研简况及具有的合作经验与合作渠道；项目组人员的职称及在该领域的国内外学术地位、专业</w:t>
            </w:r>
            <w:r>
              <w:rPr>
                <w:rFonts w:ascii="仿宋_GB2312" w:hAnsi="宋体" w:eastAsia="仿宋_GB2312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Cs w:val="21"/>
              </w:rPr>
              <w:t>技术优势）</w:t>
            </w:r>
          </w:p>
          <w:p>
            <w:pPr>
              <w:rPr>
                <w:rFonts w:ascii="仿宋_GB2312" w:hAnsi="宋体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企业项目组主要人员的成功案例</w:t>
            </w:r>
          </w:p>
          <w:p>
            <w:pPr>
              <w:rPr>
                <w:rFonts w:ascii="仿宋_GB2312" w:hAnsi="宋体" w:eastAsia="仿宋_GB2312"/>
                <w:szCs w:val="18"/>
              </w:rPr>
            </w:pPr>
            <w:r>
              <w:rPr>
                <w:rFonts w:hint="eastAsia" w:ascii="仿宋_GB2312" w:hAnsi="宋体" w:eastAsia="仿宋_GB2312"/>
                <w:szCs w:val="18"/>
              </w:rPr>
              <w:t>（</w:t>
            </w:r>
            <w:r>
              <w:rPr>
                <w:rFonts w:ascii="仿宋_GB2312" w:hAnsi="宋体" w:eastAsia="仿宋_GB2312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Cs w:val="18"/>
              </w:rPr>
              <w:t>）近五年承担的和主持完成（已验收）的国家及省、市项目名称、类型、编号、起止年月、资助经费、完成情况、后续研究进展，以及与本申请项目的关系。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</w:t>
            </w:r>
            <w:r>
              <w:rPr>
                <w:rFonts w:ascii="仿宋_GB2312" w:hAnsi="宋体" w:eastAsia="仿宋_GB2312"/>
              </w:rPr>
              <w:t>2</w:t>
            </w:r>
            <w:r>
              <w:rPr>
                <w:rFonts w:hint="eastAsia" w:ascii="仿宋_GB2312" w:hAnsi="宋体" w:eastAsia="仿宋_GB2312"/>
              </w:rPr>
              <w:t>）</w:t>
            </w:r>
            <w:r>
              <w:rPr>
                <w:rFonts w:hint="eastAsia" w:ascii="仿宋_GB2312" w:hAnsi="宋体" w:eastAsia="仿宋_GB2312"/>
                <w:szCs w:val="18"/>
              </w:rPr>
              <w:t>近五年取得的三项代表性</w:t>
            </w:r>
            <w:r>
              <w:rPr>
                <w:rFonts w:hint="eastAsia" w:ascii="仿宋_GB2312" w:hAnsi="宋体" w:eastAsia="仿宋_GB2312"/>
              </w:rPr>
              <w:t>科技技术引进消化吸收再创新案例及经济、社会、环境效益。</w:t>
            </w:r>
          </w:p>
          <w:p>
            <w:pPr>
              <w:rPr>
                <w:rFonts w:ascii="仿宋_GB2312" w:hAnsi="宋体" w:eastAsia="仿宋_GB2312"/>
                <w:szCs w:val="18"/>
              </w:rPr>
            </w:pPr>
          </w:p>
          <w:p>
            <w:pPr>
              <w:rPr>
                <w:rFonts w:ascii="仿宋_GB2312" w:hAnsi="宋体" w:eastAsia="仿宋_GB2312"/>
                <w:szCs w:val="18"/>
              </w:rPr>
            </w:pPr>
          </w:p>
          <w:p>
            <w:pPr>
              <w:rPr>
                <w:rFonts w:ascii="仿宋_GB2312" w:hAnsi="宋体" w:eastAsia="仿宋_GB2312"/>
                <w:szCs w:val="18"/>
              </w:rPr>
            </w:pPr>
            <w:r>
              <w:rPr>
                <w:rFonts w:hint="eastAsia" w:ascii="仿宋_GB2312" w:hAnsi="宋体" w:eastAsia="仿宋_GB2312"/>
                <w:szCs w:val="18"/>
              </w:rPr>
              <w:t>（</w:t>
            </w:r>
            <w:r>
              <w:rPr>
                <w:rFonts w:ascii="仿宋_GB2312" w:hAnsi="宋体" w:eastAsia="仿宋_GB2312"/>
                <w:szCs w:val="18"/>
              </w:rPr>
              <w:t>4</w:t>
            </w:r>
            <w:r>
              <w:rPr>
                <w:rFonts w:hint="eastAsia" w:ascii="仿宋_GB2312" w:hAnsi="宋体" w:eastAsia="仿宋_GB2312"/>
                <w:szCs w:val="18"/>
              </w:rPr>
              <w:t>）近五年取得的三项代表性成果名录，包括论著、专利、标准等。</w:t>
            </w:r>
          </w:p>
          <w:p>
            <w:pPr>
              <w:rPr>
                <w:rFonts w:ascii="仿宋_GB2312" w:hAnsi="宋体" w:eastAsia="仿宋_GB2312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．院校科研单位研究方合作能力：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</w:rPr>
              <w:t>科研单位合作机构简况及</w:t>
            </w:r>
            <w:r>
              <w:rPr>
                <w:rFonts w:hint="eastAsia" w:ascii="仿宋_GB2312" w:eastAsia="仿宋_GB2312"/>
              </w:rPr>
              <w:t>在该领域的学术地位与技术优势；研究所负责人及参加人员的</w:t>
            </w:r>
            <w:r>
              <w:rPr>
                <w:rFonts w:hint="eastAsia" w:ascii="仿宋_GB2312" w:hAnsi="宋体" w:eastAsia="仿宋_GB2312"/>
                <w:szCs w:val="21"/>
              </w:rPr>
              <w:t>学术水平、职称及在该领域的学术地位；</w:t>
            </w:r>
            <w:r>
              <w:rPr>
                <w:rFonts w:hint="eastAsia" w:ascii="仿宋_GB2312" w:eastAsia="仿宋_GB2312"/>
              </w:rPr>
              <w:t>是否提供必要的技术培训和服务。）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研究方项目组人员近五年取得的五项代表性成果名录</w:t>
            </w:r>
            <w:r>
              <w:rPr>
                <w:rFonts w:hint="eastAsia" w:ascii="仿宋_GB2312" w:eastAsia="仿宋_GB2312"/>
              </w:rPr>
              <w:t>（包括论著、专利、标准等）</w:t>
            </w:r>
          </w:p>
          <w:p>
            <w:pPr>
              <w:rPr>
                <w:rFonts w:ascii="仿宋_GB2312" w:hAnsi="宋体" w:eastAsia="仿宋_GB2312"/>
                <w:szCs w:val="18"/>
              </w:rPr>
            </w:pPr>
          </w:p>
          <w:p>
            <w:pPr>
              <w:rPr>
                <w:rFonts w:ascii="仿宋_GB2312" w:hAnsi="宋体" w:eastAsia="仿宋_GB2312"/>
                <w:szCs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5.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合作协议签订情况：</w:t>
            </w:r>
          </w:p>
          <w:p>
            <w:pPr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（此项目是否曾签有协议或合作意向书？如有，请给出协议或意向书名称、签定时间、地点、主要内容，并附协议或意向书复印件。）</w:t>
            </w:r>
          </w:p>
        </w:tc>
      </w:tr>
    </w:tbl>
    <w:p>
      <w:pPr>
        <w:rPr>
          <w:rFonts w:ascii="黑体" w:eastAsia="黑体"/>
          <w:color w:val="000000"/>
          <w:sz w:val="36"/>
        </w:rPr>
      </w:pPr>
    </w:p>
    <w:p>
      <w:pPr>
        <w:rPr>
          <w:rFonts w:ascii="黑体" w:eastAsia="黑体"/>
          <w:color w:val="000000"/>
          <w:sz w:val="36"/>
        </w:rPr>
      </w:pPr>
    </w:p>
    <w:p>
      <w:pPr>
        <w:ind w:firstLine="31680" w:firstLineChars="1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b/>
          <w:color w:val="000000"/>
          <w:sz w:val="36"/>
        </w:rPr>
        <w:t>三、合作目标和内容</w:t>
      </w:r>
      <w:r>
        <w:rPr>
          <w:rFonts w:ascii="仿宋_GB2312" w:eastAsia="仿宋_GB2312"/>
          <w:color w:val="000000"/>
          <w:sz w:val="36"/>
        </w:rPr>
        <w:t xml:space="preserve"> </w:t>
      </w:r>
      <w:r>
        <w:rPr>
          <w:rFonts w:hint="eastAsia" w:ascii="仿宋_GB2312" w:eastAsia="仿宋_GB2312"/>
          <w:color w:val="000000"/>
          <w:szCs w:val="21"/>
        </w:rPr>
        <w:t>（限五号字二页以内）</w:t>
      </w:r>
    </w:p>
    <w:tbl>
      <w:tblPr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54"/>
      </w:tblGrid>
      <w:tr>
        <w:trPr>
          <w:trHeight w:val="12474" w:hRule="atLeast"/>
          <w:jc w:val="center"/>
        </w:trPr>
        <w:tc>
          <w:tcPr>
            <w:tcW w:w="9854" w:type="dxa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．合作目标和主要内容：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（目标要明确，内容要具体，</w:t>
            </w:r>
            <w:r>
              <w:rPr>
                <w:rFonts w:hint="eastAsia" w:ascii="仿宋_GB2312" w:eastAsia="仿宋_GB2312"/>
              </w:rPr>
              <w:t>项目完成时达到的阶段、资产规模、增加就业人数等）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．突破和创新：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（指出通过合作解决的主要瓶颈、难点，拟取得的技术突破和技术创新，以及合作前后相关技术指标的对比情况）</w:t>
            </w:r>
          </w:p>
          <w:p>
            <w:pPr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8"/>
              </w:rPr>
            </w:pPr>
          </w:p>
        </w:tc>
      </w:tr>
    </w:tbl>
    <w:p>
      <w:pPr>
        <w:ind w:firstLine="31680" w:firstLineChars="150"/>
        <w:rPr>
          <w:rFonts w:ascii="仿宋_GB2312" w:eastAsia="仿宋_GB2312"/>
          <w:color w:val="000000"/>
          <w:szCs w:val="21"/>
        </w:rPr>
      </w:pPr>
      <w:r>
        <w:rPr>
          <w:color w:val="000000"/>
          <w:szCs w:val="21"/>
        </w:rPr>
        <w:br w:type="page"/>
      </w:r>
      <w:r>
        <w:rPr>
          <w:rFonts w:hint="eastAsia" w:ascii="仿宋_GB2312" w:eastAsia="仿宋_GB2312"/>
          <w:b/>
          <w:color w:val="000000"/>
          <w:sz w:val="36"/>
        </w:rPr>
        <w:t>四、合作方案</w:t>
      </w:r>
      <w:r>
        <w:rPr>
          <w:rFonts w:hint="eastAsia" w:ascii="仿宋_GB2312" w:eastAsia="仿宋_GB2312"/>
          <w:color w:val="000000"/>
          <w:szCs w:val="21"/>
        </w:rPr>
        <w:t>（限五号字三页以内）</w:t>
      </w:r>
    </w:p>
    <w:tbl>
      <w:tblPr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54"/>
      </w:tblGrid>
      <w:tr>
        <w:trPr>
          <w:trHeight w:val="12592" w:hRule="atLeast"/>
          <w:jc w:val="center"/>
        </w:trPr>
        <w:tc>
          <w:tcPr>
            <w:tcW w:w="9854" w:type="dxa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．组织实施方案：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（包括项目合作各方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信息、人才、技术、资金、设施及合作渠道等资源的组织、集成、整合、投入和使用</w:t>
            </w:r>
            <w:r>
              <w:rPr>
                <w:rFonts w:hint="eastAsia" w:ascii="仿宋_GB2312" w:eastAsia="仿宋_GB2312"/>
                <w:color w:val="000000"/>
              </w:rPr>
              <w:t>方式、方案，以及工作流程、合作各方任务分配、合作方式、人员交流计划等）</w:t>
            </w: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．技术方案：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（包括联合研发或引进技术的消化吸收再创新方案和技术路线，</w:t>
            </w:r>
            <w:r>
              <w:rPr>
                <w:rFonts w:hint="eastAsia" w:ascii="仿宋_GB2312" w:eastAsia="仿宋_GB2312"/>
              </w:rPr>
              <w:t>项目基本原理及关键技术内容、</w:t>
            </w:r>
            <w:r>
              <w:rPr>
                <w:rFonts w:hint="eastAsia" w:ascii="仿宋_GB2312" w:eastAsia="仿宋_GB2312"/>
                <w:color w:val="000000"/>
              </w:rPr>
              <w:t>所涉主要科学技术瓶颈、难点，合作开发的解决方案、</w:t>
            </w:r>
            <w:r>
              <w:rPr>
                <w:rFonts w:hint="eastAsia" w:ascii="仿宋_GB2312" w:eastAsia="仿宋_GB2312"/>
              </w:rPr>
              <w:t>工艺路线、产品结构，技术稳定性、安全性、可靠性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项目的年度实施计划和年度目标：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（合作项目实施期限可根据项目合作具体情况及实际需要调整，限两页内）</w:t>
            </w:r>
          </w:p>
          <w:tbl>
            <w:tblPr>
              <w:tblW w:w="9948" w:type="dxa"/>
              <w:jc w:val="center"/>
              <w:tblBorders>
                <w:top w:val="single" w:color="auto" w:sz="4" w:space="0"/>
                <w:left w:val="single" w:color="auto" w:sz="4" w:space="0"/>
                <w:bottom w:val="none" w:color="auto" w:sz="0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521"/>
              <w:gridCol w:w="9427"/>
            </w:tblGrid>
            <w:tr>
              <w:trPr>
                <w:trHeight w:val="5352" w:hRule="atLeast"/>
                <w:jc w:val="center"/>
              </w:trPr>
              <w:tc>
                <w:tcPr>
                  <w:tcW w:w="5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480" w:lineRule="auto"/>
                    <w:rPr>
                      <w:rFonts w:ascii="仿宋_GB2312" w:eastAsia="仿宋_GB2312"/>
                      <w:color w:val="000000"/>
                    </w:rPr>
                  </w:pPr>
                </w:p>
                <w:p>
                  <w:pPr>
                    <w:spacing w:line="480" w:lineRule="auto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第一年度</w:t>
                  </w:r>
                </w:p>
                <w:p>
                  <w:pPr>
                    <w:spacing w:line="480" w:lineRule="auto"/>
                    <w:rPr>
                      <w:rFonts w:ascii="仿宋_GB2312" w:eastAsia="仿宋_GB2312"/>
                      <w:color w:val="000000"/>
                    </w:rPr>
                  </w:pPr>
                </w:p>
              </w:tc>
              <w:tc>
                <w:tcPr>
                  <w:tcW w:w="94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480" w:lineRule="auto"/>
                    <w:rPr>
                      <w:rFonts w:ascii="仿宋_GB2312" w:eastAsia="仿宋_GB2312"/>
                      <w:color w:val="000000"/>
                    </w:rPr>
                  </w:pPr>
                </w:p>
              </w:tc>
            </w:tr>
            <w:tr>
              <w:trPr>
                <w:trHeight w:val="7427" w:hRule="atLeast"/>
                <w:jc w:val="center"/>
              </w:trPr>
              <w:tc>
                <w:tcPr>
                  <w:tcW w:w="52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480" w:lineRule="auto"/>
                    <w:rPr>
                      <w:rFonts w:ascii="仿宋_GB2312" w:eastAsia="仿宋_GB2312"/>
                      <w:color w:val="000000"/>
                    </w:rPr>
                  </w:pPr>
                </w:p>
                <w:p>
                  <w:pPr>
                    <w:spacing w:line="480" w:lineRule="auto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第二年度</w:t>
                  </w:r>
                </w:p>
                <w:p>
                  <w:pPr>
                    <w:spacing w:line="480" w:lineRule="auto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</w:rPr>
                    <w:t>第</w:t>
                  </w:r>
                </w:p>
              </w:tc>
              <w:tc>
                <w:tcPr>
                  <w:tcW w:w="942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480" w:lineRule="auto"/>
                    <w:rPr>
                      <w:rFonts w:ascii="仿宋_GB2312" w:eastAsia="仿宋_GB2312"/>
                      <w:color w:val="000000"/>
                    </w:rPr>
                  </w:pPr>
                </w:p>
              </w:tc>
            </w:tr>
          </w:tbl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</w:tc>
      </w:tr>
      <w:tr>
        <w:trPr>
          <w:trHeight w:val="12474" w:hRule="atLeast"/>
          <w:jc w:val="center"/>
        </w:trPr>
        <w:tc>
          <w:tcPr>
            <w:tcW w:w="9854" w:type="dxa"/>
            <w:vAlign w:val="top"/>
          </w:tcPr>
          <w:p>
            <w:pPr>
              <w:spacing w:line="480" w:lineRule="auto"/>
              <w:rPr>
                <w:rFonts w:ascii="仿宋_GB2312" w:eastAsia="仿宋_GB2312"/>
                <w:color w:val="000000"/>
              </w:rPr>
            </w:pPr>
          </w:p>
        </w:tc>
      </w:tr>
    </w:tbl>
    <w:p>
      <w:pPr>
        <w:ind w:firstLine="31680" w:firstLineChars="150"/>
        <w:rPr>
          <w:rFonts w:ascii="仿宋_GB2312" w:eastAsia="仿宋_GB2312"/>
          <w:color w:val="000000"/>
        </w:rPr>
      </w:pP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</w:rPr>
        <w:br w:type="page"/>
      </w:r>
      <w:r>
        <w:rPr>
          <w:rFonts w:hint="eastAsia" w:ascii="仿宋_GB2312" w:eastAsia="仿宋_GB2312"/>
          <w:b/>
          <w:color w:val="000000"/>
          <w:sz w:val="36"/>
        </w:rPr>
        <w:t>五、合作成果与知识产权保护</w:t>
      </w:r>
      <w:r>
        <w:rPr>
          <w:rFonts w:ascii="仿宋_GB2312" w:eastAsia="仿宋_GB2312"/>
          <w:color w:val="000000"/>
          <w:sz w:val="36"/>
        </w:rPr>
        <w:t xml:space="preserve"> </w:t>
      </w:r>
      <w:r>
        <w:rPr>
          <w:rFonts w:hint="eastAsia" w:ascii="仿宋_GB2312" w:eastAsia="仿宋_GB2312"/>
          <w:color w:val="000000"/>
          <w:szCs w:val="21"/>
        </w:rPr>
        <w:t>（限五号字二页以内）</w:t>
      </w:r>
    </w:p>
    <w:tbl>
      <w:tblPr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54"/>
      </w:tblGrid>
      <w:tr>
        <w:trPr>
          <w:trHeight w:val="5284" w:hRule="atLeast"/>
          <w:jc w:val="center"/>
        </w:trPr>
        <w:tc>
          <w:tcPr>
            <w:tcW w:w="9854" w:type="dxa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．预期取得的合作成果及考核指标：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（分项分述包括人才、技术、装备设备引进及论文著作、专利、标准、新技术、新产品</w:t>
            </w:r>
            <w:r>
              <w:rPr>
                <w:rFonts w:ascii="仿宋_GB2312" w:eastAsia="仿宋_GB2312"/>
                <w:color w:val="000000"/>
              </w:rPr>
              <w:t>[</w:t>
            </w:r>
            <w:r>
              <w:rPr>
                <w:rFonts w:hint="eastAsia" w:ascii="仿宋_GB2312" w:eastAsia="仿宋_GB2312"/>
                <w:color w:val="000000"/>
              </w:rPr>
              <w:t>含生物新品种、计算机软件等</w:t>
            </w:r>
            <w:r>
              <w:rPr>
                <w:rFonts w:ascii="仿宋_GB2312" w:eastAsia="仿宋_GB2312"/>
                <w:color w:val="000000"/>
              </w:rPr>
              <w:t>]</w:t>
            </w:r>
            <w:r>
              <w:rPr>
                <w:rFonts w:hint="eastAsia" w:ascii="仿宋_GB2312" w:eastAsia="仿宋_GB2312"/>
                <w:color w:val="000000"/>
              </w:rPr>
              <w:t>、新装置、新工艺、新材料等合作成果与知识产权，以及其它应考核指标的数量及水平；</w:t>
            </w:r>
            <w:r>
              <w:rPr>
                <w:rFonts w:hint="eastAsia" w:ascii="仿宋_GB2312" w:hAnsi="宋体" w:eastAsia="仿宋_GB2312"/>
                <w:szCs w:val="21"/>
              </w:rPr>
              <w:t>考核指标应清楚、明确、量化、可考核。</w:t>
            </w:r>
            <w:r>
              <w:rPr>
                <w:rFonts w:hint="eastAsia" w:ascii="仿宋_GB2312" w:eastAsia="仿宋_GB2312"/>
                <w:color w:val="000000"/>
              </w:rPr>
              <w:t>考核指标方面务必阐述清楚）</w:t>
            </w: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．预期成果、知识产权等的权益归属、分享、保护、使用措施、方案，以及相关具体指标：</w:t>
            </w:r>
            <w:r>
              <w:rPr>
                <w:rFonts w:ascii="仿宋_GB2312" w:eastAsia="仿宋_GB2312"/>
                <w:b/>
                <w:bCs/>
                <w:color w:val="000000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（措施、方案、指标要明确、具体、有效，并有约束性；对可能出现的知识产权纠纷的预防及解决方案）</w:t>
            </w: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．科研单位研究方合作投入及具体指标：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（包括资金、人员、技术、材料、设备、信息数据及特有资源等，并注明是否投入到企业方，是合作实施期间使用还是归企业方所有）</w:t>
            </w: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．企业需投入的已有资源、知识产权的保护：</w:t>
            </w: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（包括企业已有的、需投入本合作项目的信息、数据、技术、材料、设备装备、特有资源等资源和知识产权及其使用、保护措施，措施要具体、有效）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/>
              </w:rPr>
            </w:pPr>
          </w:p>
        </w:tc>
      </w:tr>
    </w:tbl>
    <w:p>
      <w:pPr>
        <w:ind w:left="31680" w:leftChars="-300" w:hangingChars="175" w:firstLine="31680"/>
        <w:rPr>
          <w:rFonts w:ascii="黑体" w:eastAsia="黑体"/>
          <w:color w:val="000000"/>
          <w:sz w:val="36"/>
        </w:rPr>
      </w:pPr>
    </w:p>
    <w:p>
      <w:pPr>
        <w:ind w:left="31680" w:leftChars="-150" w:firstLine="31680" w:firstLineChars="250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b/>
          <w:color w:val="000000"/>
          <w:sz w:val="36"/>
        </w:rPr>
        <w:t>六、预期经济、社会效益</w:t>
      </w:r>
      <w:r>
        <w:rPr>
          <w:rFonts w:ascii="仿宋_GB2312" w:eastAsia="仿宋_GB2312"/>
          <w:color w:val="000000"/>
          <w:sz w:val="36"/>
        </w:rPr>
        <w:t xml:space="preserve"> </w:t>
      </w:r>
      <w:r>
        <w:rPr>
          <w:rFonts w:hint="eastAsia" w:ascii="仿宋_GB2312" w:eastAsia="仿宋_GB2312"/>
          <w:color w:val="000000"/>
          <w:szCs w:val="21"/>
        </w:rPr>
        <w:t>（限五号字二页以内）</w:t>
      </w:r>
    </w:p>
    <w:tbl>
      <w:tblPr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740"/>
      </w:tblGrid>
      <w:tr>
        <w:trPr>
          <w:trHeight w:val="7771" w:hRule="atLeast"/>
          <w:jc w:val="center"/>
        </w:trPr>
        <w:tc>
          <w:tcPr>
            <w:tcW w:w="9740" w:type="dxa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预期经济、社会效益：</w:t>
            </w: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包括在我省、市重大工程建设或重大装备开发中发挥的作用；与国内外同类产品或技术的竞争分析，成果应用和产业化情况，对促进相关产业技术进步、带动新兴产业发展、提升相关产业竞争力的作用；技术及产品应用所形成的市场规模、效益及促进就业情况等；项目实施中形成的示范基地、中试线、生产线及其规模等；对保障国家安全、改善民生、提高公共服务能力、促进社会可持续发展的作用等。属于产学研结合的项目，请给出对联合研发或引进技术的产学研联合机制、具体方案，以及企业参与、企业投入及企业技术应用方案等）</w:t>
            </w:r>
          </w:p>
          <w:p>
            <w:pPr>
              <w:rPr>
                <w:rFonts w:ascii="仿宋_GB2312" w:eastAsia="仿宋_GB2312"/>
                <w:color w:val="000000"/>
                <w:sz w:val="36"/>
              </w:rPr>
            </w:pPr>
          </w:p>
        </w:tc>
      </w:tr>
    </w:tbl>
    <w:p>
      <w:pPr>
        <w:rPr>
          <w:rFonts w:ascii="宋体"/>
          <w:b/>
          <w:szCs w:val="21"/>
        </w:rPr>
        <w:sectPr>
          <w:headerReference r:id="rId4" w:type="default"/>
          <w:footerReference r:id="rId5" w:type="default"/>
          <w:pgSz w:w="11906" w:h="16838"/>
          <w:pgMar w:top="907" w:right="907" w:bottom="567" w:left="907" w:header="471" w:footer="992" w:gutter="0"/>
          <w:paperSrc w:first="0" w:other="0"/>
          <w:pgNumType w:fmt="decimal" w:start="11"/>
          <w:cols w:space="0" w:num="1"/>
          <w:docGrid w:type="lines" w:linePitch="312"/>
        </w:sectPr>
      </w:pPr>
    </w:p>
    <w:p>
      <w:pPr>
        <w:rPr>
          <w:rFonts w:ascii="仿宋_GB2312" w:eastAsia="仿宋_GB2312"/>
          <w:b/>
          <w:sz w:val="28"/>
        </w:rPr>
      </w:pPr>
      <w:bookmarkStart w:id="142" w:name="tenpage"/>
      <w:bookmarkEnd w:id="142"/>
      <w:r>
        <w:rPr>
          <w:rFonts w:hint="eastAsia" w:ascii="仿宋_GB2312" w:eastAsia="仿宋_GB2312"/>
          <w:b/>
          <w:sz w:val="28"/>
        </w:rPr>
        <w:t>相关单位意见</w:t>
      </w:r>
    </w:p>
    <w:tbl>
      <w:tblPr>
        <w:tblW w:w="9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48"/>
      </w:tblGrid>
      <w:tr>
        <w:trPr>
          <w:trHeight w:val="810" w:hRule="atLeast"/>
        </w:trPr>
        <w:tc>
          <w:tcPr>
            <w:tcW w:w="9348" w:type="dxa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承担项目企业意见：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1680" w:firstLineChars="7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单位负责人（签字）</w:t>
            </w:r>
            <w:r>
              <w:rPr>
                <w:rFonts w:ascii="仿宋_GB2312" w:eastAsia="仿宋_GB2312"/>
              </w:rPr>
              <w:t xml:space="preserve">                       </w:t>
            </w:r>
            <w:r>
              <w:rPr>
                <w:rFonts w:hint="eastAsia" w:ascii="仿宋_GB2312" w:eastAsia="仿宋_GB2312"/>
              </w:rPr>
              <w:t>（公章）</w:t>
            </w:r>
          </w:p>
          <w:p>
            <w:pPr>
              <w:ind w:firstLine="31680" w:firstLineChars="2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rPr>
          <w:trHeight w:val="2514" w:hRule="atLeast"/>
        </w:trPr>
        <w:tc>
          <w:tcPr>
            <w:tcW w:w="9348" w:type="dxa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承担项目科研单位意见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168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单位负责人（签字）</w:t>
            </w: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（公章）</w:t>
            </w:r>
            <w:r>
              <w:rPr>
                <w:rFonts w:ascii="仿宋_GB2312" w:eastAsia="仿宋_GB2312"/>
              </w:rPr>
              <w:t xml:space="preserve">   </w:t>
            </w:r>
          </w:p>
          <w:p>
            <w:pPr>
              <w:ind w:firstLine="31680" w:firstLineChars="2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rPr>
          <w:trHeight w:val="2514" w:hRule="atLeast"/>
        </w:trPr>
        <w:tc>
          <w:tcPr>
            <w:tcW w:w="9348" w:type="dxa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企业所在区（市）科技主管部门意见：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168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单位负责人（签字）</w:t>
            </w: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（公章）</w:t>
            </w:r>
            <w:r>
              <w:rPr>
                <w:rFonts w:ascii="仿宋_GB2312" w:eastAsia="仿宋_GB2312"/>
              </w:rPr>
              <w:t xml:space="preserve">   </w:t>
            </w:r>
          </w:p>
          <w:p>
            <w:pPr>
              <w:ind w:firstLine="31680" w:firstLineChars="25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rPr>
          <w:trHeight w:val="2514" w:hRule="atLeast"/>
        </w:trPr>
        <w:tc>
          <w:tcPr>
            <w:tcW w:w="9348" w:type="dxa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枣庄市科技局意见：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168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单位负责人（签字）</w:t>
            </w:r>
            <w:r>
              <w:rPr>
                <w:rFonts w:ascii="仿宋_GB2312" w:eastAsia="仿宋_GB2312"/>
              </w:rPr>
              <w:t xml:space="preserve">                          </w:t>
            </w:r>
            <w:r>
              <w:rPr>
                <w:rFonts w:hint="eastAsia" w:ascii="仿宋_GB2312" w:eastAsia="仿宋_GB2312"/>
              </w:rPr>
              <w:t>（公章）</w:t>
            </w:r>
            <w:r>
              <w:rPr>
                <w:rFonts w:ascii="仿宋_GB2312" w:eastAsia="仿宋_GB2312"/>
              </w:rPr>
              <w:t xml:space="preserve">   </w:t>
            </w:r>
          </w:p>
          <w:p>
            <w:pPr>
              <w:ind w:firstLine="31680" w:firstLineChars="25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rPr>
          <w:trHeight w:val="2514" w:hRule="atLeast"/>
        </w:trPr>
        <w:tc>
          <w:tcPr>
            <w:tcW w:w="9348" w:type="dxa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院校意见：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1680" w:firstLineChars="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单位负责人（签字）</w:t>
            </w:r>
            <w:r>
              <w:rPr>
                <w:rFonts w:ascii="仿宋_GB2312" w:eastAsia="仿宋_GB2312"/>
              </w:rPr>
              <w:t xml:space="preserve">                          </w:t>
            </w:r>
            <w:r>
              <w:rPr>
                <w:rFonts w:hint="eastAsia" w:ascii="仿宋_GB2312" w:eastAsia="仿宋_GB2312"/>
              </w:rPr>
              <w:t>（公章）</w:t>
            </w:r>
            <w:r>
              <w:rPr>
                <w:rFonts w:ascii="仿宋_GB2312" w:eastAsia="仿宋_GB2312"/>
              </w:rPr>
              <w:t xml:space="preserve">   </w:t>
            </w:r>
          </w:p>
          <w:p>
            <w:pPr>
              <w:ind w:firstLine="31680" w:firstLineChars="25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sectPr>
      <w:footerReference r:id="rId6" w:type="default"/>
      <w:footerReference r:id="rId7" w:type="even"/>
      <w:pgSz w:w="11906" w:h="16838"/>
      <w:pgMar w:top="1588" w:right="1418" w:bottom="1247" w:left="1588" w:header="851" w:footer="992" w:gutter="0"/>
      <w:pgNumType w:fmt="decimal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tabs>
        <w:tab w:val="center" w:pos="5046"/>
        <w:tab w:val="clear" w:pos="4153"/>
      </w:tabs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  <w:bookmarkStart w:id="143" w:name="_GoBack"/>
    <w:bookmarkEnd w:id="14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pict>
        <v:shape id="文本框2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Style w:val="7"/>
                  </w:rPr>
                </w:pPr>
                <w: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7"/>
                  </w:rPr>
                  <w:t>23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paragraph" w:styleId="2">
    <w:name w:val="Date"/>
    <w:basedOn w:val="1"/>
    <w:next w:val="1"/>
    <w:link w:val="10"/>
    <w:uiPriority w:val="99"/>
    <w:pPr>
      <w:widowControl w:val="0"/>
      <w:jc w:val="both"/>
    </w:pPr>
    <w:rPr>
      <w:kern w:val="2"/>
      <w:sz w:val="28"/>
      <w:szCs w:val="20"/>
    </w:rPr>
  </w:style>
  <w:style w:type="paragraph" w:styleId="3">
    <w:name w:val="Balloon Text"/>
    <w:basedOn w:val="1"/>
    <w:link w:val="11"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Header Char"/>
    <w:basedOn w:val="6"/>
    <w:link w:val="5"/>
    <w:uiPriority w:val="99"/>
    <w:rPr>
      <w:rFonts w:cs="Times New Roman"/>
      <w:kern w:val="0"/>
      <w:sz w:val="18"/>
      <w:szCs w:val="18"/>
    </w:rPr>
  </w:style>
  <w:style w:type="character" w:customStyle="1" w:styleId="9">
    <w:name w:val="Footer Char"/>
    <w:basedOn w:val="6"/>
    <w:link w:val="4"/>
    <w:uiPriority w:val="99"/>
    <w:rPr>
      <w:rFonts w:cs="Times New Roman"/>
      <w:kern w:val="0"/>
      <w:sz w:val="18"/>
      <w:szCs w:val="18"/>
    </w:rPr>
  </w:style>
  <w:style w:type="character" w:customStyle="1" w:styleId="10">
    <w:name w:val="Date Char Char"/>
    <w:basedOn w:val="6"/>
    <w:link w:val="2"/>
    <w:uiPriority w:val="99"/>
    <w:rPr>
      <w:rFonts w:cs="Times New Roman"/>
      <w:kern w:val="0"/>
      <w:sz w:val="24"/>
      <w:szCs w:val="24"/>
    </w:rPr>
  </w:style>
  <w:style w:type="character" w:customStyle="1" w:styleId="11">
    <w:name w:val="Balloon Text Char Char"/>
    <w:basedOn w:val="6"/>
    <w:link w:val="3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WWW.YlmF.CoM</Company>
  <Pages>13</Pages>
  <Words>703</Words>
  <Characters>4010</Characters>
  <Lines>0</Lines>
  <Paragraphs>0</Paragraphs>
  <TotalTime>0</TotalTime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2015-03-17T06:57:00Z</dcterms:created>
  <dc:creator>雨林木风</dc:creator>
  <cp:lastModifiedBy>Administrator</cp:lastModifiedBy>
  <cp:lastPrinted>2019-08-15T06:06:54Z</cp:lastPrinted>
  <dcterms:modified xsi:type="dcterms:W3CDTF">2019-08-15T06:08:25Z</dcterms:modified>
  <dc:title>1、关键共性技术研发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